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434D25DA" w14:paraId="6DF47277" wp14:textId="5ADB42D2">
      <w:pPr>
        <w:pStyle w:val="BodyText"/>
        <w:spacing w:before="10"/>
      </w:pPr>
      <w:r w:rsidR="03E2E7D4">
        <w:rPr/>
        <w:t>Health – High School – 1-5 Weeks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3E2E7D4">
        <w:rPr/>
        <w:t>Last Updated: 2/1/2024</w:t>
      </w:r>
    </w:p>
    <w:p xmlns:wp14="http://schemas.microsoft.com/office/word/2010/wordml" w:rsidP="434D25DA" w14:paraId="672A6659" wp14:textId="42D7B1F8">
      <w:pPr>
        <w:pStyle w:val="BodyText"/>
        <w:spacing w:before="11"/>
        <w:rPr>
          <w:rFonts w:ascii="Times New Roman"/>
          <w:sz w:val="10"/>
          <w:szCs w:val="10"/>
        </w:rPr>
      </w:pPr>
    </w:p>
    <w:p xmlns:wp14="http://schemas.microsoft.com/office/word/2010/wordml" w:rsidP="32C4153A" w14:paraId="3EBB7F8E" wp14:textId="442E4006">
      <w:pPr>
        <w:pStyle w:val="BodyText"/>
        <w:spacing w:before="0"/>
        <w:ind w:left="147"/>
      </w:pPr>
    </w:p>
    <w:p xmlns:wp14="http://schemas.microsoft.com/office/word/2010/wordml" w14:paraId="0A37501D" wp14:textId="77777777">
      <w:pPr>
        <w:pStyle w:val="BodyText"/>
        <w:spacing w:before="0"/>
        <w:rPr>
          <w:rFonts w:ascii="Times New Roman"/>
          <w:sz w:val="6"/>
        </w:rPr>
      </w:pPr>
    </w:p>
    <w:tbl>
      <w:tblPr>
        <w:tblW w:w="14533" w:type="dxa"/>
        <w:jc w:val="left"/>
        <w:tblInd w:w="193" w:type="dxa"/>
        <w:tblBorders>
          <w:top w:val="single" w:color="E4E4E4" w:sz="12" w:space="0"/>
          <w:left w:val="single" w:color="E4E4E4" w:sz="12" w:space="0"/>
          <w:bottom w:val="single" w:color="E4E4E4" w:sz="12" w:space="0"/>
          <w:right w:val="single" w:color="E4E4E4" w:sz="12" w:space="0"/>
          <w:insideH w:val="single" w:color="E4E4E4" w:sz="12" w:space="0"/>
          <w:insideV w:val="single" w:color="E4E4E4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020"/>
        <w:gridCol w:w="2493"/>
        <w:gridCol w:w="2329"/>
        <w:gridCol w:w="2329"/>
        <w:gridCol w:w="2329"/>
        <w:gridCol w:w="2329"/>
      </w:tblGrid>
      <w:tr xmlns:wp14="http://schemas.microsoft.com/office/word/2010/wordml" w:rsidTr="27C8F5C1" w14:paraId="5FFACEBC" wp14:textId="77777777">
        <w:trPr>
          <w:trHeight w:val="687" w:hRule="atLeast"/>
        </w:trPr>
        <w:tc>
          <w:tcPr>
            <w:tcW w:w="1704" w:type="dxa"/>
            <w:tcBorders>
              <w:left w:val="single" w:color="E4E4E4" w:sz="24" w:space="0"/>
              <w:bottom w:val="nil"/>
              <w:right w:val="nil"/>
            </w:tcBorders>
            <w:tcMar/>
          </w:tcPr>
          <w:p w:rsidP="411756AB" w14:paraId="5DAB6C7B" wp14:textId="77777777">
            <w:pPr>
              <w:pStyle w:val="TableParagraph"/>
              <w:spacing w:before="73"/>
              <w:rPr>
                <w:rFonts w:ascii="Times New Roman"/>
                <w:b w:val="1"/>
                <w:bCs w:val="1"/>
                <w:sz w:val="14"/>
                <w:szCs w:val="14"/>
              </w:rPr>
            </w:pPr>
          </w:p>
          <w:p w:rsidP="411756AB" w14:paraId="664427F1" wp14:textId="77777777">
            <w:pPr>
              <w:pStyle w:val="TableParagraph"/>
              <w:ind w:left="477" w:right="-15"/>
              <w:rPr>
                <w:rFonts w:ascii="Lucida Sans Unicode"/>
                <w:b w:val="1"/>
                <w:bCs w:val="1"/>
                <w:sz w:val="14"/>
                <w:szCs w:val="14"/>
              </w:rPr>
            </w:pPr>
            <w:r w:rsidRPr="411756AB" w:rsidR="411756AB">
              <w:rPr>
                <w:rFonts w:ascii="Lucida Sans Unicode"/>
                <w:b w:val="1"/>
                <w:bCs w:val="1"/>
                <w:color w:val="ABABAB"/>
                <w:sz w:val="14"/>
                <w:szCs w:val="14"/>
              </w:rPr>
              <w:t>NYS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sz w:val="14"/>
                <w:szCs w:val="14"/>
              </w:rPr>
              <w:t xml:space="preserve"> 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sz w:val="14"/>
                <w:szCs w:val="14"/>
              </w:rPr>
              <w:t>Performance</w:t>
            </w:r>
          </w:p>
        </w:tc>
        <w:tc>
          <w:tcPr>
            <w:tcW w:w="3513" w:type="dxa"/>
            <w:gridSpan w:val="2"/>
            <w:tcBorders>
              <w:left w:val="nil"/>
              <w:bottom w:val="nil"/>
              <w:right w:val="nil"/>
            </w:tcBorders>
            <w:tcMar/>
          </w:tcPr>
          <w:p w:rsidP="411756AB" w14:paraId="02EB378F" wp14:textId="77777777">
            <w:pPr>
              <w:pStyle w:val="TableParagraph"/>
              <w:spacing w:before="73"/>
              <w:rPr>
                <w:rFonts w:ascii="Times New Roman"/>
                <w:b w:val="1"/>
                <w:bCs w:val="1"/>
                <w:sz w:val="14"/>
                <w:szCs w:val="14"/>
              </w:rPr>
            </w:pPr>
          </w:p>
          <w:p w:rsidP="411756AB" w14:paraId="612619AA" wp14:textId="715708E5">
            <w:pPr>
              <w:pStyle w:val="TableParagraph"/>
              <w:tabs>
                <w:tab w:val="left" w:leader="none" w:pos="2002"/>
              </w:tabs>
              <w:ind w:left="46"/>
              <w:rPr>
                <w:rFonts w:ascii="Lucida Sans Unicode"/>
                <w:b w:val="1"/>
                <w:bCs w:val="1"/>
                <w:sz w:val="14"/>
                <w:szCs w:val="14"/>
              </w:rPr>
            </w:pP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w w:val="105"/>
                <w:sz w:val="14"/>
                <w:szCs w:val="14"/>
              </w:rPr>
              <w:t>Indicators</w:t>
            </w:r>
            <w:r w:rsidRPr="411756AB" w:rsidR="30E67BB9">
              <w:rPr>
                <w:rFonts w:ascii="Lucida Sans Unicode"/>
                <w:b w:val="1"/>
                <w:bCs w:val="1"/>
                <w:color w:val="ABABAB"/>
                <w:spacing w:val="-2"/>
                <w:w w:val="105"/>
                <w:sz w:val="14"/>
                <w:szCs w:val="14"/>
              </w:rPr>
              <w:t xml:space="preserve">                    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w w:val="105"/>
                <w:sz w:val="14"/>
                <w:szCs w:val="14"/>
              </w:rPr>
              <w:t>Objectives</w:t>
            </w: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  <w:tcMar/>
          </w:tcPr>
          <w:p w:rsidP="411756AB" w14:paraId="6A05A809" wp14:textId="77777777">
            <w:pPr>
              <w:pStyle w:val="TableParagraph"/>
              <w:spacing w:before="73"/>
              <w:rPr>
                <w:rFonts w:ascii="Times New Roman"/>
                <w:b w:val="1"/>
                <w:bCs w:val="1"/>
                <w:sz w:val="14"/>
                <w:szCs w:val="14"/>
              </w:rPr>
            </w:pPr>
          </w:p>
          <w:p w:rsidP="411756AB" w14:paraId="1FD29519" wp14:textId="77777777">
            <w:pPr>
              <w:pStyle w:val="TableParagraph"/>
              <w:ind w:left="660"/>
              <w:rPr>
                <w:rFonts w:ascii="Lucida Sans Unicode"/>
                <w:b w:val="1"/>
                <w:bCs w:val="1"/>
                <w:sz w:val="14"/>
                <w:szCs w:val="14"/>
              </w:rPr>
            </w:pP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sz w:val="14"/>
                <w:szCs w:val="14"/>
              </w:rPr>
              <w:t>Text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6"/>
                <w:sz w:val="14"/>
                <w:szCs w:val="14"/>
              </w:rPr>
              <w:t xml:space="preserve"> 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sz w:val="14"/>
                <w:szCs w:val="14"/>
              </w:rPr>
              <w:t>Resources</w:t>
            </w: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  <w:tcMar/>
          </w:tcPr>
          <w:p w:rsidP="411756AB" w14:paraId="6DE0AC57" wp14:textId="77777777">
            <w:pPr>
              <w:pStyle w:val="TableParagraph"/>
              <w:spacing w:before="137" w:line="230" w:lineRule="auto"/>
              <w:ind w:left="835" w:hanging="400"/>
              <w:rPr>
                <w:rFonts w:ascii="Lucida Sans Unicode"/>
                <w:b w:val="1"/>
                <w:bCs w:val="1"/>
                <w:sz w:val="14"/>
                <w:szCs w:val="14"/>
              </w:rPr>
            </w:pPr>
            <w:r w:rsidRPr="411756AB" w:rsidR="411756AB">
              <w:rPr>
                <w:rFonts w:ascii="Lucida Sans Unicode"/>
                <w:b w:val="1"/>
                <w:bCs w:val="1"/>
                <w:color w:val="ABABAB"/>
                <w:sz w:val="14"/>
                <w:szCs w:val="14"/>
              </w:rPr>
              <w:t>Resources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12"/>
                <w:sz w:val="14"/>
                <w:szCs w:val="14"/>
              </w:rPr>
              <w:t xml:space="preserve"> 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z w:val="14"/>
                <w:szCs w:val="14"/>
              </w:rPr>
              <w:t xml:space="preserve">(Suggested 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sz w:val="14"/>
                <w:szCs w:val="14"/>
              </w:rPr>
              <w:t>Activities)</w:t>
            </w: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  <w:tcMar/>
          </w:tcPr>
          <w:p w:rsidP="411756AB" w14:paraId="5A468ED6" wp14:textId="77777777">
            <w:pPr>
              <w:pStyle w:val="TableParagraph"/>
              <w:spacing w:before="137" w:line="230" w:lineRule="auto"/>
              <w:ind w:left="751" w:right="541" w:hanging="171"/>
              <w:rPr>
                <w:rFonts w:ascii="Lucida Sans Unicode"/>
                <w:b w:val="1"/>
                <w:bCs w:val="1"/>
                <w:sz w:val="14"/>
                <w:szCs w:val="14"/>
              </w:rPr>
            </w:pP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sz w:val="14"/>
                <w:szCs w:val="14"/>
              </w:rPr>
              <w:t>Cross-Curriculum Connections</w:t>
            </w:r>
          </w:p>
        </w:tc>
        <w:tc>
          <w:tcPr>
            <w:tcW w:w="2329" w:type="dxa"/>
            <w:tcBorders>
              <w:left w:val="nil"/>
              <w:bottom w:val="nil"/>
              <w:right w:val="single" w:color="D3D3D3" w:sz="6" w:space="0"/>
            </w:tcBorders>
            <w:tcMar/>
          </w:tcPr>
          <w:p w:rsidP="411756AB" w14:paraId="5A39BBE3" wp14:textId="77777777">
            <w:pPr>
              <w:pStyle w:val="TableParagraph"/>
              <w:spacing w:before="73"/>
              <w:rPr>
                <w:rFonts w:ascii="Times New Roman"/>
                <w:b w:val="1"/>
                <w:bCs w:val="1"/>
                <w:sz w:val="14"/>
                <w:szCs w:val="14"/>
              </w:rPr>
            </w:pPr>
          </w:p>
          <w:p w:rsidP="411756AB" w14:paraId="2BDEB9D3" wp14:textId="77777777">
            <w:pPr>
              <w:pStyle w:val="TableParagraph"/>
              <w:ind w:left="555"/>
              <w:rPr>
                <w:rFonts w:ascii="Lucida Sans Unicode"/>
                <w:b w:val="1"/>
                <w:bCs w:val="1"/>
                <w:sz w:val="14"/>
                <w:szCs w:val="14"/>
              </w:rPr>
            </w:pPr>
            <w:r w:rsidRPr="411756AB" w:rsidR="411756AB">
              <w:rPr>
                <w:rFonts w:ascii="Lucida Sans Unicode"/>
                <w:b w:val="1"/>
                <w:bCs w:val="1"/>
                <w:color w:val="ABABAB"/>
                <w:sz w:val="14"/>
                <w:szCs w:val="14"/>
              </w:rPr>
              <w:t>Assessment</w:t>
            </w:r>
            <w:r w:rsidRPr="411756AB" w:rsidR="411756AB">
              <w:rPr>
                <w:rFonts w:ascii="Lucida Sans Unicode"/>
                <w:b w:val="1"/>
                <w:bCs w:val="1"/>
                <w:color w:val="ABABAB"/>
                <w:spacing w:val="-2"/>
                <w:sz w:val="14"/>
                <w:szCs w:val="14"/>
              </w:rPr>
              <w:t xml:space="preserve"> Items</w:t>
            </w:r>
          </w:p>
        </w:tc>
      </w:tr>
      <w:tr xmlns:wp14="http://schemas.microsoft.com/office/word/2010/wordml" w:rsidTr="27C8F5C1" w14:paraId="50C65BB0" wp14:textId="77777777">
        <w:trPr>
          <w:trHeight w:val="4665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14:paraId="41C8F396" wp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P="27C8F5C1" w14:paraId="53750684" wp14:textId="307B3C36">
            <w:pPr>
              <w:pStyle w:val="TableParagraph"/>
              <w:tabs>
                <w:tab w:val="left" w:leader="none" w:pos="619"/>
              </w:tabs>
              <w:ind w:left="249"/>
              <w:rPr>
                <w:rStyle w:val="Hyperlink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96a9534615ef4656">
              <w:r w:rsidRPr="27C8F5C1" w:rsidR="5E092D9C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HPF.HE.1.</w:t>
              </w:r>
              <w:r w:rsidRPr="27C8F5C1" w:rsidR="5E092D9C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1</w:t>
              </w:r>
            </w:hyperlink>
          </w:p>
        </w:tc>
        <w:tc>
          <w:tcPr>
            <w:tcW w:w="1020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03E501E4" w14:paraId="00244B42" wp14:textId="77777777">
            <w:pPr>
              <w:pStyle w:val="TableParagraph"/>
              <w:spacing w:line="309" w:lineRule="auto"/>
              <w:ind/>
              <w:rPr>
                <w:sz w:val="14"/>
                <w:szCs w:val="14"/>
              </w:rPr>
            </w:pPr>
            <w:r w:rsidRPr="03E501E4" w:rsidR="03E501E4">
              <w:rPr>
                <w:color w:val="053F6F"/>
                <w:w w:val="105"/>
                <w:sz w:val="14"/>
                <w:szCs w:val="14"/>
              </w:rPr>
              <w:t>.</w:t>
            </w:r>
          </w:p>
        </w:tc>
        <w:tc>
          <w:tcPr>
            <w:tcW w:w="249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E5036CC" w:rsidP="755A79BB" w:rsidRDefault="4E5036CC" w14:paraId="425CCD4F" w14:textId="31CB8D11">
            <w:pPr>
              <w:pStyle w:val="TableParagraph"/>
              <w:spacing w:before="134" w:line="309" w:lineRule="auto"/>
              <w:ind w:left="181" w:right="733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  <w:r w:rsidRPr="755A79BB" w:rsidR="4E5036CC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>What Are Health and Wellness</w:t>
            </w:r>
            <w:r w:rsidRPr="755A79BB" w:rsidR="1A844FB1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>?</w:t>
            </w:r>
          </w:p>
          <w:p w:rsidP="755A79BB" wp14:textId="77777777" w14:paraId="2DBA6874">
            <w:pPr>
              <w:pStyle w:val="TableParagraph"/>
              <w:numPr>
                <w:ilvl w:val="0"/>
                <w:numId w:val="3"/>
              </w:numPr>
              <w:spacing w:before="134" w:line="309" w:lineRule="auto"/>
              <w:ind w:right="733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4507DD6">
              <w:rPr>
                <w:rFonts w:ascii="Arial" w:hAnsi="Arial" w:eastAsia="Arial" w:cs="Arial"/>
                <w:color w:val="auto"/>
                <w:w w:val="105"/>
                <w:sz w:val="16"/>
                <w:szCs w:val="16"/>
              </w:rPr>
              <w:t xml:space="preserve">Define Health, Wellness, and Well-being. </w:t>
            </w:r>
          </w:p>
          <w:p w:rsidR="19056786" w:rsidP="755A79BB" w:rsidRDefault="19056786" w14:paraId="0D804DBA" w14:textId="67367653">
            <w:pPr>
              <w:pStyle w:val="TableParagraph"/>
              <w:numPr>
                <w:ilvl w:val="0"/>
                <w:numId w:val="3"/>
              </w:numPr>
              <w:spacing w:before="134" w:line="309" w:lineRule="auto"/>
              <w:ind w:right="733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  <w:r w:rsidRPr="755A79BB" w:rsidR="19056786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>Analyze how the physical, mental, emotional, and social dimensions of health are interrelated.</w:t>
            </w:r>
          </w:p>
          <w:p w:rsidP="755A79BB" w14:paraId="7244C372" wp14:textId="258B4EBD">
            <w:pPr>
              <w:pStyle w:val="TableParagraph"/>
              <w:spacing w:before="21" w:line="412" w:lineRule="auto"/>
              <w:ind w:left="181" w:right="20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2B3EA176" wp14:textId="77777777">
            <w:pPr>
              <w:pStyle w:val="TableParagraph"/>
              <w:spacing w:before="157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4507DD6">
              <w:rPr>
                <w:rFonts w:ascii="Arial" w:hAnsi="Arial" w:eastAsia="Arial" w:cs="Arial"/>
                <w:color w:val="auto"/>
                <w:spacing w:val="2"/>
                <w:sz w:val="16"/>
                <w:szCs w:val="16"/>
              </w:rPr>
              <w:t>Goodheart-Willcox</w:t>
            </w:r>
            <w:r w:rsidRPr="755A79BB" w:rsidR="74507DD6">
              <w:rPr>
                <w:rFonts w:ascii="Arial" w:hAnsi="Arial" w:eastAsia="Arial" w:cs="Arial"/>
                <w:color w:val="auto"/>
                <w:spacing w:val="-1"/>
                <w:sz w:val="16"/>
                <w:szCs w:val="16"/>
              </w:rPr>
              <w:t xml:space="preserve"> 2023</w:t>
            </w:r>
          </w:p>
          <w:p w:rsidP="755A79BB" w14:paraId="11F3E175" wp14:textId="77777777">
            <w:pPr>
              <w:pStyle w:val="TableParagraph"/>
              <w:spacing w:before="115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17E50C35">
              <w:rPr>
                <w:rFonts w:ascii="Arial" w:hAnsi="Arial" w:eastAsia="Arial" w:cs="Arial"/>
                <w:color w:val="auto"/>
                <w:sz w:val="16"/>
                <w:szCs w:val="16"/>
              </w:rPr>
              <w:t>Lesson 1.1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p14:textId="77777777" w14:paraId="1F1ED359">
            <w:pPr>
              <w:pStyle w:val="TableParagraph"/>
              <w:spacing w:before="157" w:line="412" w:lineRule="auto"/>
              <w:ind w:left="181" w:right="20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068E859A">
              <w:rPr>
                <w:rFonts w:ascii="Arial" w:hAnsi="Arial" w:eastAsia="Arial" w:cs="Arial"/>
                <w:color w:val="auto"/>
                <w:w w:val="105"/>
                <w:sz w:val="16"/>
                <w:szCs w:val="16"/>
              </w:rPr>
              <w:t>Case Study pg. 7</w:t>
            </w:r>
          </w:p>
          <w:p w:rsidP="755A79BB" w14:paraId="4F7C82E4" wp14:textId="0CA5AADF">
            <w:pPr>
              <w:pStyle w:val="TableParagraph"/>
              <w:spacing w:before="157" w:line="412" w:lineRule="auto"/>
              <w:ind w:left="181" w:right="20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24DF9982">
              <w:rPr>
                <w:rFonts w:ascii="Arial" w:hAnsi="Arial" w:eastAsia="Arial" w:cs="Arial"/>
                <w:color w:val="auto"/>
                <w:sz w:val="16"/>
                <w:szCs w:val="16"/>
              </w:rPr>
              <w:t>Research in Action- The areas of health affect each other. Pg. 10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0061E4C" wp14:textId="77777777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31CB9308" wp14:textId="0DA63EF9">
            <w:pPr>
              <w:pStyle w:val="TableParagraph"/>
              <w:spacing w:before="157"/>
              <w:ind w:left="180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4507DD6">
              <w:rPr>
                <w:rFonts w:ascii="Arial" w:hAnsi="Arial" w:eastAsia="Arial" w:cs="Arial"/>
                <w:color w:val="auto"/>
                <w:sz w:val="16"/>
                <w:szCs w:val="16"/>
              </w:rPr>
              <w:t>Lesson</w:t>
            </w:r>
            <w:r w:rsidRPr="755A79BB" w:rsidR="74507DD6">
              <w:rPr>
                <w:rFonts w:ascii="Arial" w:hAnsi="Arial" w:eastAsia="Arial" w:cs="Arial"/>
                <w:color w:val="auto"/>
                <w:spacing w:val="-8"/>
                <w:sz w:val="16"/>
                <w:szCs w:val="16"/>
              </w:rPr>
              <w:t xml:space="preserve"> </w:t>
            </w:r>
            <w:r w:rsidRPr="755A79BB" w:rsidR="20FC45BC">
              <w:rPr>
                <w:rFonts w:ascii="Arial" w:hAnsi="Arial" w:eastAsia="Arial" w:cs="Arial"/>
                <w:color w:val="auto"/>
                <w:spacing w:val="-8"/>
                <w:sz w:val="16"/>
                <w:szCs w:val="16"/>
              </w:rPr>
              <w:t xml:space="preserve">1.1 Review </w:t>
            </w:r>
          </w:p>
        </w:tc>
      </w:tr>
      <w:tr w:rsidR="4DD309E8" w:rsidTr="27C8F5C1" w14:paraId="45C46478">
        <w:trPr>
          <w:trHeight w:val="4665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R="4DD309E8" w:rsidP="1FF4BE89" w:rsidRDefault="4DD309E8" w14:paraId="6CE1AB7A" w14:textId="37DDB784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4DD309E8" w:rsidP="27C8F5C1" w:rsidRDefault="4DD309E8" w14:paraId="4BB3B83F" w14:textId="5B6592B8">
            <w:pPr>
              <w:pStyle w:val="TableParagraph"/>
              <w:rPr>
                <w:rStyle w:val="Hyperlink"/>
                <w:rFonts w:ascii="Times New Roman"/>
                <w:sz w:val="20"/>
                <w:szCs w:val="20"/>
              </w:rPr>
            </w:pPr>
            <w:hyperlink r:id="R9e185c579cc14267">
              <w:r w:rsidRPr="27C8F5C1" w:rsidR="47EA4C03">
                <w:rPr>
                  <w:rStyle w:val="Hyperlink"/>
                  <w:rFonts w:ascii="Times New Roman"/>
                  <w:sz w:val="20"/>
                  <w:szCs w:val="20"/>
                </w:rPr>
                <w:t>HPF.HE.1.</w:t>
              </w:r>
              <w:r w:rsidRPr="27C8F5C1" w:rsidR="47EA4C03">
                <w:rPr>
                  <w:rStyle w:val="Hyperlink"/>
                  <w:rFonts w:ascii="Times New Roman"/>
                  <w:sz w:val="20"/>
                  <w:szCs w:val="20"/>
                </w:rPr>
                <w:t>1</w:t>
              </w:r>
            </w:hyperlink>
          </w:p>
        </w:tc>
        <w:tc>
          <w:tcPr>
            <w:tcW w:w="1020" w:type="dxa"/>
            <w:tcBorders>
              <w:top w:val="single" w:color="A6C7EF" w:sz="6" w:space="0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="4DD309E8" w:rsidP="7DDA6E14" w:rsidRDefault="4DD309E8" w14:paraId="3182B6B4" w14:textId="6EA6EAE9">
            <w:pPr>
              <w:pStyle w:val="TableParagraph"/>
              <w:rPr>
                <w:rFonts w:ascii="Times New Roman"/>
                <w:sz w:val="14"/>
                <w:szCs w:val="14"/>
                <w:u w:val="single"/>
              </w:rPr>
            </w:pPr>
          </w:p>
        </w:tc>
        <w:tc>
          <w:tcPr>
            <w:tcW w:w="2493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DD309E8" w:rsidP="755A79BB" w:rsidRDefault="4DD309E8" w14:paraId="79D7B998" w14:textId="677ADAE8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  <w:r w:rsidRPr="755A79BB" w:rsidR="42875754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>Factors Affecting Health and Wellness</w:t>
            </w:r>
          </w:p>
          <w:p w:rsidR="4DD309E8" w:rsidP="755A79BB" w:rsidRDefault="4DD309E8" w14:paraId="49DAE1C7" w14:textId="4D3AC829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</w:p>
          <w:p w:rsidR="4DD309E8" w:rsidP="755A79BB" w:rsidRDefault="4DD309E8" w14:paraId="6A007C48" w14:textId="7F2394EA">
            <w:pPr>
              <w:pStyle w:val="TableParagraph"/>
              <w:numPr>
                <w:ilvl w:val="0"/>
                <w:numId w:val="4"/>
              </w:numPr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</w:pPr>
            <w:r w:rsidRPr="755A79BB" w:rsidR="01B9B599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 xml:space="preserve"> </w:t>
            </w: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 xml:space="preserve">Explain how risk and protective factors </w:t>
            </w: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>impact</w:t>
            </w: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 xml:space="preserve"> health. </w:t>
            </w:r>
          </w:p>
          <w:p w:rsidR="4DD309E8" w:rsidP="755A79BB" w:rsidRDefault="4DD309E8" w14:paraId="40120651" w14:textId="734E8A32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</w:pPr>
          </w:p>
          <w:p w:rsidR="4DD309E8" w:rsidP="755A79BB" w:rsidRDefault="4DD309E8" w14:paraId="75DD7484" w14:textId="499F63E6">
            <w:pPr>
              <w:pStyle w:val="TableParagraph"/>
              <w:numPr>
                <w:ilvl w:val="0"/>
                <w:numId w:val="4"/>
              </w:numPr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</w:pP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>Identify</w:t>
            </w: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 xml:space="preserve"> Genetic Factors; and describe the impact that behavioral choices and lifestyle have on health and wellness.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DD309E8" w:rsidP="755A79BB" w:rsidRDefault="4DD309E8" w14:paraId="213EFA64" w14:textId="3A65616C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</w:rPr>
              <w:t>Goodheart – Wilcox 2023</w:t>
            </w:r>
          </w:p>
          <w:p w:rsidR="4DD309E8" w:rsidP="755A79BB" w:rsidRDefault="4DD309E8" w14:paraId="13147DF3" w14:textId="70F0754F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R="4DD309E8" w:rsidP="755A79BB" w:rsidRDefault="4DD309E8" w14:paraId="1508C16B" w14:textId="27DCA257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0BAA4AA9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 </w:t>
            </w:r>
            <w:r w:rsidRPr="755A79BB" w:rsidR="2C321491">
              <w:rPr>
                <w:rFonts w:ascii="Arial" w:hAnsi="Arial" w:eastAsia="Arial" w:cs="Arial"/>
                <w:color w:val="auto"/>
                <w:sz w:val="16"/>
                <w:szCs w:val="16"/>
              </w:rPr>
              <w:t>Lesson 1.2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DD309E8" w:rsidP="755A79BB" w:rsidRDefault="4DD309E8" w14:paraId="3EFEEA3A" w14:textId="535DE464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7377ECD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 Real Worl Health Skills. Pg. 18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DD309E8" w:rsidP="755A79BB" w:rsidRDefault="4DD309E8" w14:paraId="3C5653C6" w14:textId="4B40619C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="4DD309E8" w:rsidP="755A79BB" w:rsidRDefault="4DD309E8" w14:paraId="34C9338C" w14:textId="481A2DD4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7377ECD">
              <w:rPr>
                <w:rFonts w:ascii="Arial" w:hAnsi="Arial" w:eastAsia="Arial" w:cs="Arial"/>
                <w:color w:val="auto"/>
                <w:sz w:val="16"/>
                <w:szCs w:val="16"/>
              </w:rPr>
              <w:t>Lesson 1.2 Review</w:t>
            </w:r>
          </w:p>
        </w:tc>
      </w:tr>
      <w:tr w:rsidR="7DDA6E14" w:rsidTr="27C8F5C1" w14:paraId="07123923">
        <w:trPr>
          <w:trHeight w:val="2865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R="7DDA6E14" w:rsidP="27C8F5C1" w:rsidRDefault="7DDA6E14" w14:paraId="30634710" w14:textId="60B09BD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hyperlink r:id="R185e4b0487274f15">
              <w:r w:rsidRPr="27C8F5C1" w:rsidR="08D587E8">
                <w:rPr>
                  <w:rStyle w:val="Hyperlink"/>
                  <w:rFonts w:ascii="Times New Roman"/>
                  <w:sz w:val="20"/>
                  <w:szCs w:val="20"/>
                </w:rPr>
                <w:t>SHE</w:t>
              </w:r>
              <w:r w:rsidRPr="27C8F5C1" w:rsidR="10D49A28">
                <w:rPr>
                  <w:rStyle w:val="Hyperlink"/>
                  <w:rFonts w:ascii="Times New Roman"/>
                  <w:sz w:val="20"/>
                  <w:szCs w:val="20"/>
                </w:rPr>
                <w:t xml:space="preserve">. HE. 1. </w:t>
              </w:r>
              <w:r w:rsidRPr="27C8F5C1" w:rsidR="1C1E2A71">
                <w:rPr>
                  <w:rStyle w:val="Hyperlink"/>
                  <w:rFonts w:ascii="Times New Roman"/>
                  <w:sz w:val="20"/>
                  <w:szCs w:val="20"/>
                </w:rPr>
                <w:t>3</w:t>
              </w:r>
            </w:hyperlink>
          </w:p>
        </w:tc>
        <w:tc>
          <w:tcPr>
            <w:tcW w:w="1020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R="7DDA6E14" w:rsidP="7DDA6E14" w:rsidRDefault="7DDA6E14" w14:paraId="24D6EA37" w14:textId="7E37D710">
            <w:pPr>
              <w:pStyle w:val="TableParagraph"/>
              <w:rPr>
                <w:rFonts w:ascii="Times New Roman"/>
                <w:sz w:val="14"/>
                <w:szCs w:val="14"/>
                <w:u w:val="single"/>
              </w:rPr>
            </w:pPr>
          </w:p>
        </w:tc>
        <w:tc>
          <w:tcPr>
            <w:tcW w:w="249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77377ECD" w:rsidP="755A79BB" w:rsidRDefault="77377ECD" w14:paraId="74D66883" w14:textId="30E74B86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  <w:r w:rsidRPr="755A79BB" w:rsidR="13579B6E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755A79BB" w:rsidR="77377ECD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>Environmental Factors Affecting Health and Wellness</w:t>
            </w:r>
          </w:p>
          <w:p w:rsidR="7DDA6E14" w:rsidP="755A79BB" w:rsidRDefault="7DDA6E14" w14:paraId="2A308DF2" w14:textId="422C33C3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</w:p>
          <w:p w:rsidR="0C120A97" w:rsidP="755A79BB" w:rsidRDefault="0C120A97" w14:paraId="352CAEAD" w14:textId="49BB84D6">
            <w:pPr>
              <w:pStyle w:val="Table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  <w:r w:rsidRPr="755A79BB" w:rsidR="6087F60F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 xml:space="preserve"> </w:t>
            </w:r>
            <w:r w:rsidRPr="755A79BB" w:rsidR="0C120A97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>Summarize how factors in a person’s physical environment influence health.</w:t>
            </w:r>
          </w:p>
          <w:p w:rsidR="7DDA6E14" w:rsidP="755A79BB" w:rsidRDefault="7DDA6E14" w14:paraId="6DC078E9" w14:textId="221D92BB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</w:pPr>
          </w:p>
          <w:p w:rsidR="0C120A97" w:rsidP="755A79BB" w:rsidRDefault="0C120A97" w14:paraId="6C8CAE33" w14:textId="3B450FEE">
            <w:pPr>
              <w:pStyle w:val="Table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</w:pPr>
            <w:r w:rsidRPr="755A79BB" w:rsidR="0C120A97">
              <w:rPr>
                <w:rFonts w:ascii="Arial" w:hAnsi="Arial" w:eastAsia="Arial" w:cs="Arial"/>
                <w:color w:val="auto"/>
                <w:sz w:val="16"/>
                <w:szCs w:val="16"/>
                <w:u w:val="none"/>
              </w:rPr>
              <w:t>Analyze the importance of social environment.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0C120A97" w:rsidP="755A79BB" w:rsidRDefault="0C120A97" w14:paraId="5A5637C8" w14:textId="207E3E9C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0C120A97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Goodheart – Wilcox 2023 </w:t>
            </w:r>
          </w:p>
          <w:p w:rsidR="7DDA6E14" w:rsidP="755A79BB" w:rsidRDefault="7DDA6E14" w14:paraId="1F789A48" w14:textId="0243FDE9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R="0C120A97" w:rsidP="755A79BB" w:rsidRDefault="0C120A97" w14:paraId="5B8D894C" w14:textId="39211F63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0C120A97">
              <w:rPr>
                <w:rFonts w:ascii="Arial" w:hAnsi="Arial" w:eastAsia="Arial" w:cs="Arial"/>
                <w:color w:val="auto"/>
                <w:sz w:val="16"/>
                <w:szCs w:val="16"/>
              </w:rPr>
              <w:t>Lesson 1.3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0C120A97" w:rsidP="755A79BB" w:rsidRDefault="0C120A97" w14:paraId="4E62772F" w14:textId="140D43C2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27C8F5C1" w:rsidR="0C120A97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 </w:t>
            </w:r>
            <w:r w:rsidRPr="27C8F5C1" w:rsidR="7730D85B">
              <w:rPr>
                <w:rFonts w:ascii="Arial" w:hAnsi="Arial" w:eastAsia="Arial" w:cs="Arial"/>
                <w:color w:val="auto"/>
                <w:sz w:val="16"/>
                <w:szCs w:val="16"/>
              </w:rPr>
              <w:t>Warm–</w:t>
            </w:r>
            <w:r w:rsidRPr="27C8F5C1" w:rsidR="3419292E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up activity pg. 19: You and the Environment.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7DDA6E14" w:rsidP="755A79BB" w:rsidRDefault="7DDA6E14" w14:paraId="46972516" w14:textId="553EC17A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R="3419292E" w:rsidP="755A79BB" w:rsidRDefault="3419292E" w14:paraId="02FF0744" w14:textId="67629BD6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3419292E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Lesson 1.3 Review </w:t>
            </w:r>
          </w:p>
        </w:tc>
      </w:tr>
      <w:tr xmlns:wp14="http://schemas.microsoft.com/office/word/2010/wordml" w:rsidTr="27C8F5C1" w14:paraId="01978603" wp14:textId="77777777">
        <w:trPr>
          <w:trHeight w:val="330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4B99056E" wp14:textId="0C3A4F9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hyperlink r:id="R7bc0ca87c55e4406">
              <w:r w:rsidRPr="27C8F5C1" w:rsidR="00B9EFCD">
                <w:rPr>
                  <w:rStyle w:val="Hyperlink"/>
                  <w:rFonts w:ascii="Times New Roman"/>
                  <w:sz w:val="20"/>
                  <w:szCs w:val="20"/>
                </w:rPr>
                <w:t>RM</w:t>
              </w:r>
              <w:r w:rsidRPr="27C8F5C1" w:rsidR="63DE121A">
                <w:rPr>
                  <w:rStyle w:val="Hyperlink"/>
                  <w:rFonts w:ascii="Times New Roman"/>
                  <w:sz w:val="20"/>
                  <w:szCs w:val="20"/>
                </w:rPr>
                <w:t xml:space="preserve">. HE. 1. </w:t>
              </w:r>
              <w:r w:rsidRPr="27C8F5C1" w:rsidR="09CC3AD6">
                <w:rPr>
                  <w:rStyle w:val="Hyperlink"/>
                  <w:rFonts w:ascii="Times New Roman"/>
                  <w:sz w:val="20"/>
                  <w:szCs w:val="20"/>
                </w:rPr>
                <w:t>4</w:t>
              </w:r>
            </w:hyperlink>
          </w:p>
        </w:tc>
        <w:tc>
          <w:tcPr>
            <w:tcW w:w="1020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1299C43A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3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4DDBEF00" wp14:textId="77777777">
            <w:pPr>
              <w:pStyle w:val="TableParagraph"/>
              <w:spacing w:before="17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R="489BD22C" w:rsidP="755A79BB" w:rsidRDefault="489BD22C" w14:paraId="399EBE57" w14:textId="0CC49F18">
            <w:pPr>
              <w:pStyle w:val="TableParagraph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</w:p>
          <w:p w:rsidP="755A79BB" w14:paraId="4E084503" wp14:textId="77777777">
            <w:pPr>
              <w:pStyle w:val="TableParagraph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89509A0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>Understand</w:t>
            </w:r>
            <w:r w:rsidRPr="755A79BB" w:rsidR="789509A0">
              <w:rPr>
                <w:rFonts w:ascii="Arial" w:hAnsi="Arial" w:eastAsia="Arial" w:cs="Arial"/>
                <w:color w:val="auto"/>
                <w:spacing w:val="29"/>
                <w:sz w:val="16"/>
                <w:szCs w:val="16"/>
                <w:u w:val="single"/>
              </w:rPr>
              <w:t xml:space="preserve"> </w:t>
            </w:r>
            <w:r w:rsidRPr="755A79BB" w:rsidR="789509A0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>the</w:t>
            </w:r>
            <w:r w:rsidRPr="755A79BB" w:rsidR="789509A0">
              <w:rPr>
                <w:rFonts w:ascii="Arial" w:hAnsi="Arial" w:eastAsia="Arial" w:cs="Arial"/>
                <w:color w:val="auto"/>
                <w:spacing w:val="30"/>
                <w:sz w:val="16"/>
                <w:szCs w:val="16"/>
                <w:u w:val="single"/>
              </w:rPr>
              <w:t xml:space="preserve"> </w:t>
            </w:r>
            <w:r w:rsidRPr="755A79BB" w:rsidR="789509A0"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  <w:t>importance</w:t>
            </w:r>
            <w:r w:rsidRPr="755A79BB" w:rsidR="789509A0">
              <w:rPr>
                <w:rFonts w:ascii="Arial" w:hAnsi="Arial" w:eastAsia="Arial" w:cs="Arial"/>
                <w:color w:val="auto"/>
                <w:spacing w:val="29"/>
                <w:sz w:val="16"/>
                <w:szCs w:val="16"/>
                <w:u w:val="single"/>
              </w:rPr>
              <w:t xml:space="preserve"> </w:t>
            </w:r>
            <w:r w:rsidRPr="755A79BB" w:rsidR="789509A0">
              <w:rPr>
                <w:rFonts w:ascii="Arial" w:hAnsi="Arial" w:eastAsia="Arial" w:cs="Arial"/>
                <w:color w:val="auto"/>
                <w:spacing w:val="-5"/>
                <w:sz w:val="16"/>
                <w:szCs w:val="16"/>
                <w:u w:val="single"/>
              </w:rPr>
              <w:t>of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3461D779" wp14:textId="77777777">
            <w:pPr>
              <w:pStyle w:val="TableParagraph"/>
              <w:spacing w:before="17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P="755A79BB" w14:paraId="765F8FD3" wp14:textId="63D1B6B9">
            <w:pPr>
              <w:pStyle w:val="TableParagraph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auto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auto"/>
                <w:spacing w:val="-4"/>
                <w:sz w:val="16"/>
                <w:szCs w:val="16"/>
              </w:rPr>
              <w:t>20</w:t>
            </w:r>
            <w:r w:rsidRPr="755A79BB" w:rsidR="00CA43D7">
              <w:rPr>
                <w:rFonts w:ascii="Arial" w:hAnsi="Arial" w:eastAsia="Arial" w:cs="Arial"/>
                <w:color w:val="auto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3CF2D8B6" wp14:textId="77777777">
            <w:pPr>
              <w:pStyle w:val="TableParagraph"/>
              <w:spacing w:before="17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P="755A79BB" w14:paraId="1AC76D80" wp14:textId="77777777">
            <w:pPr>
              <w:pStyle w:val="TableParagraph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0FB78278" wp14:textId="77777777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57F9A1C5" wp14:textId="77777777">
            <w:pPr>
              <w:pStyle w:val="TableParagraph"/>
              <w:spacing w:before="143"/>
              <w:ind w:left="123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33C3D7C0">
              <w:rPr>
                <w:rFonts w:ascii="Arial" w:hAnsi="Arial" w:eastAsia="Arial" w:cs="Arial"/>
                <w:color w:val="auto"/>
                <w:spacing w:val="-2"/>
                <w:sz w:val="16"/>
                <w:szCs w:val="16"/>
              </w:rPr>
              <w:t xml:space="preserve">Lesson 1.3 Review </w:t>
            </w:r>
          </w:p>
        </w:tc>
      </w:tr>
      <w:tr xmlns:wp14="http://schemas.microsoft.com/office/word/2010/wordml" w:rsidTr="27C8F5C1" w14:paraId="72E4D3DF" wp14:textId="77777777">
        <w:trPr>
          <w:trHeight w:val="3045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124F3455" wp14:textId="6E0789EE">
            <w:pPr>
              <w:pStyle w:val="TableParagraph"/>
              <w:tabs>
                <w:tab w:val="left" w:leader="none" w:pos="637"/>
              </w:tabs>
              <w:spacing w:before="1"/>
              <w:ind w:left="249"/>
              <w:rPr>
                <w:color w:val="243861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639A83BB" wp14:textId="77777777">
            <w:pPr>
              <w:pStyle w:val="TableParagraph"/>
              <w:spacing w:before="1" w:line="309" w:lineRule="auto"/>
              <w:ind w:left="135" w:right="220"/>
              <w:rPr>
                <w:color w:val="053F6F"/>
                <w:sz w:val="14"/>
                <w:szCs w:val="14"/>
              </w:rPr>
            </w:pPr>
          </w:p>
        </w:tc>
        <w:tc>
          <w:tcPr>
            <w:tcW w:w="2493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p14:textId="77777777" w14:paraId="2275C3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  <w:u w:val="single"/>
              </w:rPr>
            </w:pPr>
            <w:r w:rsidRPr="755A79BB" w:rsidR="7DDA6E14">
              <w:rPr>
                <w:rFonts w:ascii="Arial" w:hAnsi="Arial" w:eastAsia="Arial" w:cs="Arial"/>
                <w:color w:val="auto"/>
                <w:w w:val="105"/>
                <w:sz w:val="16"/>
                <w:szCs w:val="16"/>
                <w:u w:val="single"/>
              </w:rPr>
              <w:t>health</w:t>
            </w:r>
            <w:r w:rsidRPr="755A79BB" w:rsidR="7DDA6E14">
              <w:rPr>
                <w:rFonts w:ascii="Arial" w:hAnsi="Arial" w:eastAsia="Arial" w:cs="Arial"/>
                <w:color w:val="auto"/>
                <w:spacing w:val="-1"/>
                <w:w w:val="105"/>
                <w:sz w:val="16"/>
                <w:szCs w:val="16"/>
                <w:u w:val="single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auto"/>
                <w:spacing w:val="-2"/>
                <w:w w:val="105"/>
                <w:sz w:val="16"/>
                <w:szCs w:val="16"/>
                <w:u w:val="single"/>
              </w:rPr>
              <w:t>literacy.</w:t>
            </w:r>
          </w:p>
          <w:p w:rsidP="755A79BB" w14:paraId="7ABE169E" wp14:textId="152C721C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P="755A79BB" w14:paraId="36951B9C" wp14:textId="06A2289E">
            <w:pPr>
              <w:pStyle w:val="TableParagraph"/>
              <w:numPr>
                <w:ilvl w:val="0"/>
                <w:numId w:val="6"/>
              </w:numPr>
              <w:spacing w:before="70"/>
              <w:ind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3766A3D0">
              <w:rPr>
                <w:rFonts w:ascii="Arial" w:hAnsi="Arial" w:eastAsia="Arial" w:cs="Arial"/>
                <w:color w:val="auto"/>
                <w:sz w:val="16"/>
                <w:szCs w:val="16"/>
              </w:rPr>
              <w:t>Assess the impact of media and technology on teens; and describe how economic environment affects health.</w:t>
            </w:r>
          </w:p>
          <w:p w:rsidP="755A79BB" w14:paraId="4D1932AB" wp14:textId="54E49163">
            <w:pPr>
              <w:pStyle w:val="TableParagraph"/>
              <w:numPr>
                <w:ilvl w:val="0"/>
                <w:numId w:val="6"/>
              </w:numPr>
              <w:spacing w:before="70"/>
              <w:ind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27C8F5C1" w:rsidR="1B4CD479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Realize that students’ own actions and attitudes are the final detriments of their own well-being and </w:t>
            </w:r>
            <w:r w:rsidRPr="27C8F5C1" w:rsidR="2489E31C">
              <w:rPr>
                <w:rFonts w:ascii="Arial" w:hAnsi="Arial" w:eastAsia="Arial" w:cs="Arial"/>
                <w:color w:val="auto"/>
                <w:sz w:val="16"/>
                <w:szCs w:val="16"/>
              </w:rPr>
              <w:t>impact</w:t>
            </w:r>
            <w:r w:rsidRPr="27C8F5C1" w:rsidR="1B4CD479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 </w:t>
            </w:r>
            <w:r w:rsidRPr="27C8F5C1" w:rsidR="1B4CD479">
              <w:rPr>
                <w:rFonts w:ascii="Arial" w:hAnsi="Arial" w:eastAsia="Arial" w:cs="Arial"/>
                <w:color w:val="auto"/>
                <w:sz w:val="16"/>
                <w:szCs w:val="16"/>
              </w:rPr>
              <w:t>their</w:t>
            </w:r>
            <w:r w:rsidRPr="27C8F5C1" w:rsidR="1B4CD479">
              <w:rPr>
                <w:rFonts w:ascii="Arial" w:hAnsi="Arial" w:eastAsia="Arial" w:cs="Arial"/>
                <w:color w:val="auto"/>
                <w:sz w:val="16"/>
                <w:szCs w:val="16"/>
              </w:rPr>
              <w:t xml:space="preserve"> own life span.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157B87CA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70E803D2">
              <w:rPr>
                <w:rFonts w:ascii="Arial" w:hAnsi="Arial" w:eastAsia="Arial" w:cs="Arial"/>
                <w:color w:val="auto"/>
                <w:sz w:val="16"/>
                <w:szCs w:val="16"/>
              </w:rPr>
              <w:t>Lesson 1.3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1FC39945" wp14:textId="30E01CF0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755A79BB" w:rsidR="01403CDF">
              <w:rPr>
                <w:rFonts w:ascii="Arial" w:hAnsi="Arial" w:eastAsia="Arial" w:cs="Arial"/>
                <w:color w:val="auto"/>
                <w:sz w:val="16"/>
                <w:szCs w:val="16"/>
              </w:rPr>
              <w:t>How has Technology Affected Health? Pg. 24</w:t>
            </w:r>
          </w:p>
        </w:tc>
        <w:tc>
          <w:tcPr>
            <w:tcW w:w="2329" w:type="dxa"/>
            <w:vMerge/>
            <w:tcBorders/>
            <w:tcMar/>
          </w:tcPr>
          <w:p w14:paraId="0562CB0E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34CE0A41" wp14:textId="77777777">
            <w:pPr>
              <w:pStyle w:val="TableParagraph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</w:tr>
    </w:tbl>
    <w:p xmlns:wp14="http://schemas.microsoft.com/office/word/2010/wordml" w14:paraId="07547A01" wp14:textId="77777777"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top="540" w:right="440" w:bottom="440" w:left="580" w:header="269" w:footer="260"/>
          <w:pgNumType w:start="1"/>
          <w:cols w:num="1"/>
        </w:sectPr>
      </w:pPr>
    </w:p>
    <w:tbl>
      <w:tblPr>
        <w:tblW w:w="0" w:type="auto"/>
        <w:jc w:val="left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84"/>
        <w:gridCol w:w="2329"/>
        <w:gridCol w:w="2329"/>
        <w:gridCol w:w="2329"/>
        <w:gridCol w:w="2329"/>
        <w:gridCol w:w="2329"/>
      </w:tblGrid>
      <w:tr xmlns:wp14="http://schemas.microsoft.com/office/word/2010/wordml" w:rsidTr="27C8F5C1" w14:paraId="0F2BF7B4" wp14:textId="77777777">
        <w:trPr>
          <w:trHeight w:val="3184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3AC036E4" wp14:textId="404A7B87">
            <w:pPr>
              <w:pStyle w:val="TableParagraph"/>
              <w:tabs>
                <w:tab w:val="left" w:leader="none" w:pos="437"/>
              </w:tabs>
              <w:ind w:right="6"/>
              <w:jc w:val="right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  <w:hyperlink r:id="Rde7c9237263a477c">
              <w:r w:rsidRPr="27C8F5C1" w:rsidR="5B18950F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RM</w:t>
              </w:r>
              <w:r w:rsidRPr="27C8F5C1" w:rsidR="49EA250A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 HE. 1. </w:t>
              </w:r>
              <w:r w:rsidRPr="27C8F5C1" w:rsidR="4310826F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P="27C8F5C1" w14:paraId="4BC10ED6" wp14:textId="77777777">
            <w:pPr>
              <w:pStyle w:val="TableParagraph"/>
              <w:spacing w:line="309" w:lineRule="auto"/>
              <w:ind w:left="0" w:right="285"/>
              <w:rPr>
                <w:rFonts w:ascii="Times New Roman" w:hAnsi="Times New Roman" w:eastAsia="Times New Roman" w:cs="Times New Roman"/>
                <w:color w:val="053F6F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6D684EAD" w14:paraId="296FEF7D" wp14:textId="77777777">
            <w:pPr>
              <w:pStyle w:val="TableParagraph"/>
              <w:spacing w:before="17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P="1FF4BE89" w14:paraId="6D136AE8" wp14:textId="77777777">
            <w:pPr>
              <w:pStyle w:val="TableParagraph"/>
              <w:numPr>
                <w:ilvl w:val="0"/>
                <w:numId w:val="9"/>
              </w:numPr>
              <w:spacing w:line="412" w:lineRule="auto"/>
              <w:ind w:right="20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6D684EAD" w:rsidR="755A79BB">
              <w:rPr>
                <w:rFonts w:ascii="Arial" w:hAnsi="Arial" w:eastAsia="Arial" w:cs="Arial"/>
                <w:color w:val="auto"/>
                <w:w w:val="105"/>
                <w:sz w:val="16"/>
                <w:szCs w:val="16"/>
              </w:rPr>
              <w:t>List reasons why health assessment is important and carry</w:t>
            </w:r>
            <w:r w:rsidRPr="6D684EAD" w:rsidR="755A79BB">
              <w:rPr>
                <w:rFonts w:ascii="Arial" w:hAnsi="Arial" w:eastAsia="Arial" w:cs="Arial"/>
                <w:color w:val="auto"/>
                <w:spacing w:val="-11"/>
                <w:w w:val="105"/>
                <w:sz w:val="16"/>
                <w:szCs w:val="16"/>
              </w:rPr>
              <w:t xml:space="preserve"> </w:t>
            </w:r>
            <w:r w:rsidRPr="6D684EAD" w:rsidR="755A79BB">
              <w:rPr>
                <w:rFonts w:ascii="Arial" w:hAnsi="Arial" w:eastAsia="Arial" w:cs="Arial"/>
                <w:color w:val="auto"/>
                <w:w w:val="105"/>
                <w:sz w:val="16"/>
                <w:szCs w:val="16"/>
              </w:rPr>
              <w:t>out</w:t>
            </w:r>
            <w:r w:rsidRPr="6D684EAD" w:rsidR="755A79BB">
              <w:rPr>
                <w:rFonts w:ascii="Arial" w:hAnsi="Arial" w:eastAsia="Arial" w:cs="Arial"/>
                <w:color w:val="auto"/>
                <w:spacing w:val="-10"/>
                <w:w w:val="105"/>
                <w:sz w:val="16"/>
                <w:szCs w:val="16"/>
              </w:rPr>
              <w:t xml:space="preserve"> </w:t>
            </w:r>
            <w:r w:rsidRPr="6D684EAD" w:rsidR="755A79BB">
              <w:rPr>
                <w:rFonts w:ascii="Arial" w:hAnsi="Arial" w:eastAsia="Arial" w:cs="Arial"/>
                <w:color w:val="auto"/>
                <w:w w:val="105"/>
                <w:sz w:val="16"/>
                <w:szCs w:val="16"/>
              </w:rPr>
              <w:t>a</w:t>
            </w:r>
            <w:r w:rsidRPr="6D684EAD" w:rsidR="755A79BB">
              <w:rPr>
                <w:rFonts w:ascii="Arial" w:hAnsi="Arial" w:eastAsia="Arial" w:cs="Arial"/>
                <w:color w:val="auto"/>
                <w:spacing w:val="-10"/>
                <w:w w:val="105"/>
                <w:sz w:val="16"/>
                <w:szCs w:val="16"/>
              </w:rPr>
              <w:t xml:space="preserve"> </w:t>
            </w:r>
            <w:r w:rsidRPr="6D684EAD" w:rsidR="755A79BB">
              <w:rPr>
                <w:rFonts w:ascii="Arial" w:hAnsi="Arial" w:eastAsia="Arial" w:cs="Arial"/>
                <w:color w:val="auto"/>
                <w:w w:val="105"/>
                <w:sz w:val="16"/>
                <w:szCs w:val="16"/>
              </w:rPr>
              <w:t>health</w:t>
            </w:r>
            <w:r w:rsidRPr="6D684EAD" w:rsidR="755A79BB">
              <w:rPr>
                <w:rFonts w:ascii="Arial" w:hAnsi="Arial" w:eastAsia="Arial" w:cs="Arial"/>
                <w:color w:val="auto"/>
                <w:spacing w:val="-10"/>
                <w:w w:val="105"/>
                <w:sz w:val="16"/>
                <w:szCs w:val="16"/>
              </w:rPr>
              <w:t xml:space="preserve"> </w:t>
            </w:r>
            <w:r w:rsidRPr="6D684EAD" w:rsidR="755A79BB">
              <w:rPr>
                <w:rFonts w:ascii="Arial" w:hAnsi="Arial" w:eastAsia="Arial" w:cs="Arial"/>
                <w:color w:val="auto"/>
                <w:w w:val="105"/>
                <w:sz w:val="16"/>
                <w:szCs w:val="16"/>
              </w:rPr>
              <w:t xml:space="preserve">assessment </w:t>
            </w:r>
            <w:r w:rsidRPr="6D684EAD" w:rsidR="755A79BB">
              <w:rPr>
                <w:rFonts w:ascii="Arial" w:hAnsi="Arial" w:eastAsia="Arial" w:cs="Arial"/>
                <w:color w:val="auto"/>
                <w:spacing w:val="-2"/>
                <w:w w:val="105"/>
                <w:sz w:val="16"/>
                <w:szCs w:val="16"/>
              </w:rPr>
              <w:t>self-test.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6D684EAD" w14:paraId="7194DBDC" wp14:textId="77777777">
            <w:pPr>
              <w:pStyle w:val="TableParagraph"/>
              <w:spacing w:before="17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P="6D684EAD" w14:paraId="09EAA074" wp14:textId="79A39F89">
            <w:pPr>
              <w:pStyle w:val="TableParagraph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6D684EAD" w:rsidR="7DDA6E14">
              <w:rPr>
                <w:rFonts w:ascii="Arial" w:hAnsi="Arial" w:eastAsia="Arial" w:cs="Arial"/>
                <w:color w:val="auto"/>
                <w:spacing w:val="2"/>
                <w:sz w:val="16"/>
                <w:szCs w:val="16"/>
              </w:rPr>
              <w:t>Goodheart-Willcox</w:t>
            </w:r>
            <w:r w:rsidRPr="6D684EAD" w:rsidR="7DDA6E14">
              <w:rPr>
                <w:rFonts w:ascii="Arial" w:hAnsi="Arial" w:eastAsia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6D684EAD" w:rsidR="48F24ACD">
              <w:rPr>
                <w:rFonts w:ascii="Arial" w:hAnsi="Arial" w:eastAsia="Arial" w:cs="Arial"/>
                <w:color w:val="auto"/>
                <w:spacing w:val="-1"/>
                <w:sz w:val="16"/>
                <w:szCs w:val="16"/>
              </w:rPr>
              <w:t>2023</w:t>
            </w:r>
          </w:p>
          <w:p w:rsidP="6D684EAD" w14:paraId="45E2AE2E" wp14:textId="77777777">
            <w:pPr>
              <w:pStyle w:val="TableParagraph"/>
              <w:spacing w:before="116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6D684EAD" w:rsidR="48F24ACD">
              <w:rPr>
                <w:rFonts w:ascii="Arial" w:hAnsi="Arial" w:eastAsia="Arial" w:cs="Arial"/>
                <w:color w:val="auto"/>
                <w:sz w:val="16"/>
                <w:szCs w:val="16"/>
              </w:rPr>
              <w:t>Lesson 2.1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6D684EAD" w14:paraId="769D0D3C" wp14:textId="77777777">
            <w:pPr>
              <w:pStyle w:val="TableParagraph"/>
              <w:spacing w:before="17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P="6D684EAD" w14:paraId="4D99E7C5" wp14:textId="3814B283">
            <w:pPr>
              <w:pStyle w:val="TableParagraph"/>
              <w:ind w:left="181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6D684EAD" w:rsidR="7DDA6E14">
              <w:rPr>
                <w:rFonts w:ascii="Arial" w:hAnsi="Arial" w:eastAsia="Arial" w:cs="Arial"/>
                <w:color w:val="auto"/>
                <w:spacing w:val="-2"/>
                <w:sz w:val="16"/>
                <w:szCs w:val="16"/>
              </w:rPr>
              <w:t>Self-assessment</w:t>
            </w:r>
            <w:r w:rsidRPr="6D684EAD" w:rsidR="40D81CDC">
              <w:rPr>
                <w:rFonts w:ascii="Arial" w:hAnsi="Arial" w:eastAsia="Arial" w:cs="Arial"/>
                <w:color w:val="auto"/>
                <w:spacing w:val="-2"/>
                <w:sz w:val="16"/>
                <w:szCs w:val="16"/>
              </w:rPr>
              <w:t xml:space="preserve"> pg. 32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6D684EAD" w14:paraId="3DE1D6C3" wp14:textId="77777777">
            <w:pPr>
              <w:pStyle w:val="TableParagraph"/>
              <w:spacing w:before="143" w:line="309" w:lineRule="auto"/>
              <w:ind w:left="123" w:right="422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6D684EAD" w14:paraId="54CD245A" wp14:textId="77777777">
            <w:pPr>
              <w:pStyle w:val="TableParagraph"/>
              <w:spacing w:before="17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</w:p>
          <w:p w:rsidP="6D684EAD" w14:paraId="4E232261" wp14:textId="4A1A64CC">
            <w:pPr>
              <w:pStyle w:val="TableParagraph"/>
              <w:ind w:left="180"/>
              <w:rPr>
                <w:rFonts w:ascii="Arial" w:hAnsi="Arial" w:eastAsia="Arial" w:cs="Arial"/>
                <w:color w:val="auto"/>
                <w:sz w:val="16"/>
                <w:szCs w:val="16"/>
              </w:rPr>
            </w:pPr>
            <w:r w:rsidRPr="6D684EAD" w:rsidR="7DDA6E14">
              <w:rPr>
                <w:rFonts w:ascii="Arial" w:hAnsi="Arial" w:eastAsia="Arial" w:cs="Arial"/>
                <w:color w:val="auto"/>
                <w:spacing w:val="-2"/>
                <w:sz w:val="16"/>
                <w:szCs w:val="16"/>
              </w:rPr>
              <w:t>Self-Assessment</w:t>
            </w:r>
            <w:r w:rsidRPr="6D684EAD" w:rsidR="480A31ED">
              <w:rPr>
                <w:rFonts w:ascii="Arial" w:hAnsi="Arial" w:eastAsia="Arial" w:cs="Arial"/>
                <w:color w:val="auto"/>
                <w:spacing w:val="-2"/>
                <w:sz w:val="16"/>
                <w:szCs w:val="16"/>
              </w:rPr>
              <w:t xml:space="preserve"> pg. 32</w:t>
            </w:r>
          </w:p>
        </w:tc>
      </w:tr>
      <w:tr xmlns:wp14="http://schemas.microsoft.com/office/word/2010/wordml" w:rsidTr="27C8F5C1" w14:paraId="451EA223" wp14:textId="77777777">
        <w:trPr>
          <w:trHeight w:val="915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633CD211" wp14:textId="4E926498">
            <w:pPr>
              <w:pStyle w:val="TableParagraph"/>
              <w:tabs>
                <w:tab w:val="left" w:leader="none" w:pos="437"/>
              </w:tabs>
              <w:spacing w:before="118"/>
              <w:ind w:right="17"/>
              <w:jc w:val="right"/>
              <w:rPr>
                <w:rFonts w:ascii="Arial" w:hAnsi="Arial" w:eastAsia="Arial" w:cs="Arial"/>
                <w:color w:val="24386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07497408" wp14:textId="77777777">
            <w:pPr>
              <w:pStyle w:val="TableParagraph"/>
              <w:spacing w:before="118" w:line="309" w:lineRule="auto"/>
              <w:ind w:left="198" w:right="215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1231BE67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6FEB5B0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0D7AA69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7196D064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34FF1C98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xmlns:wp14="http://schemas.microsoft.com/office/word/2010/wordml" w:rsidTr="27C8F5C1" w14:paraId="6D072C0D" wp14:textId="77777777">
        <w:trPr>
          <w:trHeight w:val="300"/>
        </w:trPr>
        <w:tc>
          <w:tcPr>
            <w:tcW w:w="2888" w:type="dxa"/>
            <w:gridSpan w:val="2"/>
            <w:tcBorders>
              <w:top w:val="single" w:color="A6C7EF" w:sz="6" w:space="0"/>
              <w:left w:val="single" w:color="E4E4E4" w:sz="24" w:space="0"/>
              <w:right w:val="nil"/>
            </w:tcBorders>
            <w:tcMar/>
          </w:tcPr>
          <w:p w:rsidP="755A79BB" w14:paraId="48A21919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nil"/>
              <w:right w:val="nil"/>
            </w:tcBorders>
            <w:tcMar/>
          </w:tcPr>
          <w:p w:rsidP="755A79BB" w14:paraId="6BD18F9B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nil"/>
              <w:right w:val="nil"/>
            </w:tcBorders>
            <w:tcMar/>
          </w:tcPr>
          <w:p w:rsidP="755A79BB" w14:paraId="238601F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nil"/>
              <w:right w:val="nil"/>
            </w:tcBorders>
            <w:tcMar/>
          </w:tcPr>
          <w:p w:rsidP="755A79BB" w14:paraId="0F3CABC7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nil"/>
              <w:right w:val="nil"/>
            </w:tcBorders>
            <w:tcMar/>
          </w:tcPr>
          <w:p w:rsidP="755A79BB" w14:paraId="5B08B5D1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nil"/>
              <w:right w:val="single" w:color="D3D3D3" w:sz="6" w:space="0"/>
            </w:tcBorders>
            <w:tcMar/>
          </w:tcPr>
          <w:p w:rsidP="755A79BB" w14:paraId="16DEB4AB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P="755A79BB" w14:paraId="0AD9C6F4" wp14:textId="77777777">
      <w:pPr>
        <w:spacing w:after="0"/>
        <w:rPr>
          <w:rFonts w:ascii="Arial" w:hAnsi="Arial" w:eastAsia="Arial" w:cs="Arial"/>
          <w:sz w:val="16"/>
          <w:szCs w:val="16"/>
        </w:rPr>
        <w:sectPr>
          <w:type w:val="continuous"/>
          <w:pgSz w:w="15840" w:h="12240" w:orient="landscape"/>
          <w:pgMar w:top="540" w:right="440" w:bottom="440" w:left="580" w:header="269" w:footer="260"/>
          <w:cols w:num="1"/>
        </w:sectPr>
      </w:pPr>
    </w:p>
    <w:tbl>
      <w:tblPr>
        <w:tblW w:w="14533" w:type="dxa"/>
        <w:jc w:val="left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84"/>
        <w:gridCol w:w="3000"/>
        <w:gridCol w:w="1658"/>
        <w:gridCol w:w="2329"/>
        <w:gridCol w:w="2329"/>
        <w:gridCol w:w="2329"/>
      </w:tblGrid>
      <w:tr xmlns:wp14="http://schemas.microsoft.com/office/word/2010/wordml" w:rsidTr="27C8F5C1" w14:paraId="447E4ED7" wp14:textId="77777777">
        <w:trPr>
          <w:trHeight w:val="348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664355AD" wp14:textId="1345A6D8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90ce60af2e814af2">
              <w:r w:rsidRPr="27C8F5C1" w:rsidR="2FCA3DA1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HPF. </w:t>
              </w:r>
              <w:r w:rsidRPr="27C8F5C1" w:rsidR="2FCA3DA1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HE</w:t>
              </w:r>
              <w:r w:rsidRPr="27C8F5C1" w:rsidR="2FCA3DA1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. 1. 3</w:t>
              </w:r>
            </w:hyperlink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P="755A79BB" w14:paraId="1A965116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071B9865" w:rsidP="755A79BB" w:rsidRDefault="071B9865" w14:paraId="76070CEA" w14:textId="544E6048">
            <w:pPr>
              <w:pStyle w:val="TableParagraph"/>
              <w:spacing w:before="157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071B9865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>Making Decisions and Setting Goals</w:t>
            </w:r>
          </w:p>
          <w:p w:rsidP="755A79BB" w14:paraId="0B0F6792" wp14:textId="4B119D5C">
            <w:pPr>
              <w:pStyle w:val="TableParagraph"/>
              <w:numPr>
                <w:ilvl w:val="0"/>
                <w:numId w:val="7"/>
              </w:numPr>
              <w:spacing w:before="157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FFDA81E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 xml:space="preserve">Explain the importance of taking responsibility for your health and </w:t>
            </w:r>
            <w:r w:rsidRPr="755A79BB" w:rsidR="6A881947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wellness</w:t>
            </w:r>
            <w:r w:rsidRPr="755A79BB" w:rsidR="6FFDA81E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 xml:space="preserve">. </w:t>
            </w:r>
          </w:p>
        </w:tc>
        <w:tc>
          <w:tcPr>
            <w:tcW w:w="1658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0855D5D3" wp14:textId="66DED703">
            <w:pPr>
              <w:pStyle w:val="TableParagraph"/>
              <w:spacing w:before="157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68A99F43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5BC84068" wp14:textId="77777777">
            <w:pPr>
              <w:pStyle w:val="TableParagraph"/>
              <w:spacing w:before="157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4122072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SMART goals pg. 39</w:t>
            </w:r>
          </w:p>
        </w:tc>
        <w:tc>
          <w:tcPr>
            <w:tcW w:w="2329" w:type="dxa"/>
            <w:vMerge w:val="restart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7DF4E37C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7D5F3A66" wp14:textId="77777777">
            <w:pPr>
              <w:pStyle w:val="TableParagraph"/>
              <w:spacing w:before="157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4122072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Lesson Review 2.1</w:t>
            </w:r>
          </w:p>
        </w:tc>
      </w:tr>
      <w:tr xmlns:wp14="http://schemas.microsoft.com/office/word/2010/wordml" w:rsidTr="27C8F5C1" w14:paraId="6FB941CF" wp14:textId="77777777">
        <w:trPr>
          <w:trHeight w:val="2897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27C8F5C1" w14:paraId="1AC4197D" wp14:textId="35FDF084">
            <w:pPr>
              <w:pStyle w:val="TableParagraph"/>
              <w:tabs>
                <w:tab w:val="left" w:leader="none" w:pos="437"/>
              </w:tabs>
              <w:spacing w:before="1"/>
              <w:ind w:right="6"/>
              <w:jc w:val="right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5DA1879F" wp14:textId="77777777">
            <w:pPr>
              <w:pStyle w:val="TableParagraph"/>
              <w:spacing w:before="1" w:line="309" w:lineRule="auto"/>
              <w:ind w:left="198" w:right="285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9373182" wp14:textId="16D41ADE">
            <w:pPr>
              <w:pStyle w:val="TableParagraph"/>
              <w:numPr>
                <w:ilvl w:val="0"/>
                <w:numId w:val="8"/>
              </w:numPr>
              <w:spacing w:before="116" w:line="412" w:lineRule="auto"/>
              <w:ind w:right="211"/>
              <w:jc w:val="left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924409A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  Use the </w:t>
            </w:r>
            <w:r w:rsidRPr="755A79BB" w:rsidR="0D7E7E1D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decision-making</w:t>
            </w:r>
            <w:r w:rsidRPr="755A79BB" w:rsidR="6924409A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 process to solve problems and make healthy choices; and develop and plan to achieve short and long</w:t>
            </w:r>
            <w:r w:rsidRPr="755A79BB" w:rsidR="4876B333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-term SMART goals.</w:t>
            </w:r>
          </w:p>
        </w:tc>
        <w:tc>
          <w:tcPr>
            <w:tcW w:w="165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711B96BF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B72297C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2.1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44FB30F8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1DA6542E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00D402B4" wp14:textId="77777777">
            <w:pPr>
              <w:pStyle w:val="TableParagraph"/>
              <w:spacing w:before="70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</w:tr>
      <w:tr xmlns:wp14="http://schemas.microsoft.com/office/word/2010/wordml" w:rsidTr="27C8F5C1" w14:paraId="12B522A4" wp14:textId="77777777">
        <w:trPr>
          <w:trHeight w:val="369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3041E394" wp14:textId="5084FC86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29b138a245604557">
              <w:r w:rsidRPr="27C8F5C1" w:rsidR="468F3328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RM</w:t>
              </w:r>
              <w:r w:rsidRPr="27C8F5C1" w:rsidR="56B82D60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 </w:t>
              </w:r>
              <w:r w:rsidRPr="27C8F5C1" w:rsidR="56B82D60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HE</w:t>
              </w:r>
              <w:r w:rsidRPr="27C8F5C1" w:rsidR="56B82D60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 1. </w:t>
              </w:r>
              <w:r w:rsidRPr="27C8F5C1" w:rsidR="0DACAADC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P="755A79BB" w14:paraId="722B00A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3C7B9C86" wp14:textId="47A3AF9D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7683627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single"/>
              </w:rPr>
              <w:t>Using Health Information</w:t>
            </w:r>
            <w:r w:rsidRPr="755A79BB" w:rsidR="67683627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165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6E1831B3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28A6B069" wp14:textId="3E573BE5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528DAA5E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54E11D2A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518EEA2A" wp14:textId="17088760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24F0A459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Research in</w:t>
            </w:r>
            <w:r w:rsidRPr="755A79BB" w:rsidR="31A85B02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 Action: Debunking </w:t>
            </w:r>
            <w:r w:rsidRPr="755A79BB" w:rsidR="664BFCE9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Health</w:t>
            </w:r>
            <w:r w:rsidRPr="755A79BB" w:rsidR="31A85B02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 Claims pg. 43</w:t>
            </w:r>
          </w:p>
          <w:p w:rsidP="755A79BB" w14:paraId="4087E547" wp14:textId="705717BC">
            <w:pPr>
              <w:pStyle w:val="TableParagraph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1126E5D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2DE403A5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44AE6E73" wp14:textId="2E7183B4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E48E627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Worksheet: How to Evaluate Health </w:t>
            </w:r>
            <w:r w:rsidRPr="755A79BB" w:rsidR="7A24FEC0">
              <w:rPr>
                <w:rFonts w:ascii="Arial" w:hAnsi="Arial" w:eastAsia="Arial" w:cs="Arial"/>
                <w:color w:val="053F6F"/>
                <w:sz w:val="16"/>
                <w:szCs w:val="16"/>
              </w:rPr>
              <w:t>Websites</w:t>
            </w:r>
            <w:r w:rsidRPr="755A79BB" w:rsidR="4E48E627">
              <w:rPr>
                <w:rFonts w:ascii="Arial" w:hAnsi="Arial" w:eastAsia="Arial" w:cs="Arial"/>
                <w:color w:val="053F6F"/>
                <w:sz w:val="16"/>
                <w:szCs w:val="16"/>
              </w:rPr>
              <w:t>.</w:t>
            </w:r>
          </w:p>
          <w:p w:rsidP="755A79BB" w14:paraId="06454307" wp14:textId="19C71B83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7AF98DED" wp14:textId="4D83E894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AEEAFDE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Lesson 2.2 Review </w:t>
            </w:r>
          </w:p>
        </w:tc>
      </w:tr>
      <w:tr xmlns:wp14="http://schemas.microsoft.com/office/word/2010/wordml" w:rsidTr="27C8F5C1" w14:paraId="0F20835D" wp14:textId="77777777">
        <w:trPr>
          <w:trHeight w:val="3520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0AC58E80" wp14:textId="4F8CC549">
            <w:pPr>
              <w:pStyle w:val="TableParagraph"/>
              <w:tabs>
                <w:tab w:val="left" w:leader="none" w:pos="437"/>
              </w:tabs>
              <w:spacing w:before="1"/>
              <w:ind w:right="20"/>
              <w:jc w:val="right"/>
              <w:rPr>
                <w:rFonts w:ascii="Arial" w:hAnsi="Arial" w:eastAsia="Arial" w:cs="Arial"/>
                <w:color w:val="24386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38EBED02" wp14:textId="77777777">
            <w:pPr>
              <w:pStyle w:val="TableParagraph"/>
              <w:spacing w:before="1" w:line="309" w:lineRule="auto"/>
              <w:ind w:left="185" w:right="197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DE4F268" w:rsidP="27C8F5C1" w:rsidRDefault="4DE4F268" w14:paraId="6102761D" w14:textId="19F08669">
            <w:pPr>
              <w:pStyle w:val="TableParagraph"/>
              <w:numPr>
                <w:ilvl w:val="0"/>
                <w:numId w:val="16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02EE9824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Explain how to </w:t>
            </w:r>
            <w:r w:rsidRPr="27C8F5C1" w:rsidR="02EE9824">
              <w:rPr>
                <w:rFonts w:ascii="Arial" w:hAnsi="Arial" w:eastAsia="Arial" w:cs="Arial"/>
                <w:color w:val="053F6F"/>
                <w:sz w:val="16"/>
                <w:szCs w:val="16"/>
              </w:rPr>
              <w:t>locate</w:t>
            </w:r>
            <w:r w:rsidRPr="27C8F5C1" w:rsidR="02EE9824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reliable sources of health information. </w:t>
            </w:r>
          </w:p>
          <w:p w:rsidR="7DDA6E14" w:rsidP="755A79BB" w:rsidRDefault="7DDA6E14" w14:paraId="1D204315" w14:textId="2C4517F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R="4DE4F268" w:rsidP="27C8F5C1" w:rsidRDefault="4DE4F268" w14:paraId="5112DE99" w14:textId="6E7F2B44">
            <w:pPr>
              <w:pStyle w:val="TableParagraph"/>
              <w:numPr>
                <w:ilvl w:val="0"/>
                <w:numId w:val="16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02EE9824">
              <w:rPr>
                <w:rFonts w:ascii="Arial" w:hAnsi="Arial" w:eastAsia="Arial" w:cs="Arial"/>
                <w:color w:val="053F6F"/>
                <w:sz w:val="16"/>
                <w:szCs w:val="16"/>
              </w:rPr>
              <w:t>Use Criteria to evaluate whether a source of health information is reliable.</w:t>
            </w:r>
          </w:p>
          <w:p w:rsidR="7DDA6E14" w:rsidP="755A79BB" w:rsidRDefault="7DDA6E14" w14:paraId="53EB8874" w14:textId="667EA186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R="4DE4F268" w:rsidP="27C8F5C1" w:rsidRDefault="4DE4F268" w14:paraId="5B796C37" w14:textId="316E579F">
            <w:pPr>
              <w:pStyle w:val="TableParagraph"/>
              <w:numPr>
                <w:ilvl w:val="0"/>
                <w:numId w:val="16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02EE9824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Apply reliable health information to make healthy decisions </w:t>
            </w:r>
          </w:p>
          <w:p w:rsidR="7DDA6E14" w:rsidP="755A79BB" w:rsidRDefault="7DDA6E14" w14:paraId="77466624" w14:textId="1CA3B8CE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R="7DDA6E14" w:rsidP="755A79BB" w:rsidRDefault="7DDA6E14" w14:paraId="4011945C" w14:textId="0D333D5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E9CCBE4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8CD87EE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2.2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2431CDC" wp14:textId="6FE047AF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1425F343">
              <w:rPr>
                <w:rFonts w:ascii="Arial" w:hAnsi="Arial" w:eastAsia="Arial" w:cs="Arial"/>
                <w:sz w:val="16"/>
                <w:szCs w:val="16"/>
              </w:rPr>
              <w:t xml:space="preserve">Analyzing Health </w:t>
            </w:r>
            <w:r w:rsidRPr="755A79BB" w:rsidR="7A1F36D4">
              <w:rPr>
                <w:rFonts w:ascii="Arial" w:hAnsi="Arial" w:eastAsia="Arial" w:cs="Arial"/>
                <w:sz w:val="16"/>
                <w:szCs w:val="16"/>
              </w:rPr>
              <w:t>Advertisements</w:t>
            </w:r>
            <w:r w:rsidRPr="755A79BB" w:rsidR="1425F343">
              <w:rPr>
                <w:rFonts w:ascii="Arial" w:hAnsi="Arial" w:eastAsia="Arial" w:cs="Arial"/>
                <w:sz w:val="16"/>
                <w:szCs w:val="16"/>
              </w:rPr>
              <w:t xml:space="preserve"> pg. 47</w:t>
            </w:r>
          </w:p>
        </w:tc>
        <w:tc>
          <w:tcPr>
            <w:tcW w:w="2329" w:type="dxa"/>
            <w:vMerge/>
            <w:tcBorders/>
            <w:tcMar/>
          </w:tcPr>
          <w:p w14:paraId="49E398E2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16287F21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xmlns:wp14="http://schemas.microsoft.com/office/word/2010/wordml" w:rsidTr="27C8F5C1" w14:paraId="398ECF4E" wp14:textId="77777777">
        <w:trPr>
          <w:trHeight w:val="369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5BE93A62" wp14:textId="42C77A47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0da5302f59c04ebc">
              <w:r w:rsidRPr="27C8F5C1" w:rsidR="22DA4642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RM</w:t>
              </w:r>
              <w:r w:rsidRPr="27C8F5C1" w:rsidR="6FE04017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 HE. 1. </w:t>
              </w:r>
              <w:r w:rsidRPr="27C8F5C1" w:rsidR="3220F722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3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P="755A79BB" w14:paraId="384BA73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  <w:u w:val="single"/>
              </w:rPr>
            </w:pPr>
          </w:p>
        </w:tc>
        <w:tc>
          <w:tcPr>
            <w:tcW w:w="3000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785E87C6" w:rsidP="755A79BB" w:rsidRDefault="785E87C6" w14:paraId="197B41A5" w14:textId="2AE96ED6">
            <w:pPr>
              <w:pStyle w:val="TableParagraph"/>
              <w:spacing w:before="70" w:line="412" w:lineRule="auto"/>
              <w:ind w:left="0" w:right="20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038D1508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 xml:space="preserve"> Accessing</w:t>
            </w:r>
            <w:r w:rsidRPr="755A79BB" w:rsidR="473B1470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 xml:space="preserve"> Health Services</w:t>
            </w:r>
          </w:p>
        </w:tc>
        <w:tc>
          <w:tcPr>
            <w:tcW w:w="1658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7D34F5C7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0FAC73B" wp14:textId="189299FE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</w:t>
            </w:r>
            <w:r w:rsidRPr="755A79BB" w:rsidR="2BEF7F9B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023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0B4020A7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C0B9BA9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21422845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Skills for Health and Wellness: Creating a Health Management Plan pg. 53</w:t>
            </w: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P="755A79BB" w14:paraId="1D7B270A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4F904CB7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A9C0102" wp14:textId="2EEF4219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7DDA6E14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75E109B3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>2.3 review</w:t>
            </w:r>
          </w:p>
        </w:tc>
      </w:tr>
      <w:tr xmlns:wp14="http://schemas.microsoft.com/office/word/2010/wordml" w:rsidTr="27C8F5C1" w14:paraId="232821DD" wp14:textId="77777777">
        <w:trPr>
          <w:trHeight w:val="2850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right w:val="nil"/>
            </w:tcBorders>
            <w:tcMar/>
          </w:tcPr>
          <w:p w:rsidP="755A79BB" w14:paraId="1CF1210A" wp14:textId="10F822B5">
            <w:pPr>
              <w:pStyle w:val="TableParagraph"/>
              <w:tabs>
                <w:tab w:val="left" w:leader="none" w:pos="437"/>
              </w:tabs>
              <w:spacing w:before="1"/>
              <w:ind w:right="20"/>
              <w:jc w:val="right"/>
              <w:rPr>
                <w:rFonts w:ascii="Arial" w:hAnsi="Arial" w:eastAsia="Arial" w:cs="Arial"/>
                <w:color w:val="24386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single" w:color="A6C7EF" w:sz="6" w:space="0"/>
            </w:tcBorders>
            <w:tcMar/>
          </w:tcPr>
          <w:p w:rsidP="755A79BB" w14:paraId="75C31236" wp14:textId="77777777">
            <w:pPr>
              <w:pStyle w:val="TableParagraph"/>
              <w:spacing w:before="1" w:line="309" w:lineRule="auto"/>
              <w:ind w:left="185" w:right="197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27C8F5C1" wp14:textId="77777777" w14:paraId="5927E375">
            <w:pPr>
              <w:pStyle w:val="TableParagraph"/>
              <w:numPr>
                <w:ilvl w:val="0"/>
                <w:numId w:val="17"/>
              </w:numPr>
              <w:spacing w:before="70" w:line="412" w:lineRule="auto"/>
              <w:ind w:right="23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2A31D3C6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Summarize how people access health services in the United States. </w:t>
            </w:r>
          </w:p>
          <w:p w:rsidP="27C8F5C1" w14:paraId="66D69E18" wp14:textId="397E088B">
            <w:pPr>
              <w:pStyle w:val="TableParagraph"/>
              <w:numPr>
                <w:ilvl w:val="0"/>
                <w:numId w:val="17"/>
              </w:numPr>
              <w:spacing w:before="70" w:line="412" w:lineRule="auto"/>
              <w:ind w:right="23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2A31D3C6">
              <w:rPr>
                <w:rFonts w:ascii="Arial" w:hAnsi="Arial" w:eastAsia="Arial" w:cs="Arial"/>
                <w:color w:val="053F6F"/>
                <w:sz w:val="16"/>
                <w:szCs w:val="16"/>
              </w:rPr>
              <w:t>Analyze the importance of getting regular checkups and screenings.</w:t>
            </w:r>
          </w:p>
          <w:p w:rsidP="27C8F5C1" w14:paraId="5C8F4FB1" wp14:textId="31E969C0">
            <w:pPr>
              <w:pStyle w:val="TableParagraph"/>
              <w:numPr>
                <w:ilvl w:val="0"/>
                <w:numId w:val="17"/>
              </w:numPr>
              <w:spacing w:before="70" w:line="412" w:lineRule="auto"/>
              <w:ind w:right="23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2A31D3C6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</w:t>
            </w:r>
            <w:r w:rsidRPr="27C8F5C1" w:rsidR="2A31D3C6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when health services are needed to treat a health condition, and the steps in seeking treatment. </w:t>
            </w:r>
          </w:p>
        </w:tc>
        <w:tc>
          <w:tcPr>
            <w:tcW w:w="1658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755A79BB" w14:paraId="719E89AD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025ADE90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2.3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755A79BB" w14:paraId="06971CD3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2A1F701D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D3D3D3" w:sz="6" w:space="0"/>
            </w:tcBorders>
            <w:tcMar/>
          </w:tcPr>
          <w:p w:rsidP="755A79BB" w14:paraId="03EFCA41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P="755A79BB" w14:paraId="5F96A722" wp14:textId="77777777">
      <w:pPr>
        <w:spacing w:after="0"/>
        <w:rPr>
          <w:rFonts w:ascii="Arial" w:hAnsi="Arial" w:eastAsia="Arial" w:cs="Arial"/>
          <w:sz w:val="16"/>
          <w:szCs w:val="16"/>
        </w:rPr>
        <w:sectPr>
          <w:type w:val="continuous"/>
          <w:pgSz w:w="15840" w:h="12240" w:orient="landscape"/>
          <w:pgMar w:top="540" w:right="440" w:bottom="440" w:left="580" w:header="269" w:footer="260"/>
          <w:cols w:num="1"/>
        </w:sectPr>
      </w:pPr>
    </w:p>
    <w:tbl>
      <w:tblPr>
        <w:tblW w:w="14533" w:type="dxa"/>
        <w:jc w:val="left"/>
        <w:tblInd w:w="193" w:type="dxa"/>
        <w:tblBorders>
          <w:top w:val="single" w:color="E4E4E4" w:sz="4" w:space="0"/>
          <w:left w:val="single" w:color="E4E4E4" w:sz="4" w:space="0"/>
          <w:bottom w:val="single" w:color="E4E4E4" w:sz="4" w:space="0"/>
          <w:right w:val="single" w:color="E4E4E4" w:sz="4" w:space="0"/>
          <w:insideH w:val="single" w:color="E4E4E4" w:sz="4" w:space="0"/>
          <w:insideV w:val="single" w:color="E4E4E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388"/>
        <w:gridCol w:w="2329"/>
        <w:gridCol w:w="2329"/>
        <w:gridCol w:w="2329"/>
        <w:gridCol w:w="2329"/>
        <w:gridCol w:w="2329"/>
      </w:tblGrid>
      <w:tr xmlns:wp14="http://schemas.microsoft.com/office/word/2010/wordml" w:rsidTr="27C8F5C1" w14:paraId="3881F198" wp14:textId="77777777">
        <w:trPr>
          <w:trHeight w:val="360"/>
        </w:trPr>
        <w:tc>
          <w:tcPr>
            <w:tcW w:w="2888" w:type="dxa"/>
            <w:gridSpan w:val="2"/>
            <w:tcBorders>
              <w:top w:val="nil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P="4070099F" w14:paraId="350A4917" wp14:textId="77777777">
            <w:pPr>
              <w:pStyle w:val="TableParagraph"/>
              <w:spacing w:before="18" w:line="309" w:lineRule="auto"/>
              <w:ind w:left="0" w:right="239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2FC17F8B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0A4F7224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5AE48A43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50F40DEB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14:paraId="77A52294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Tr="27C8F5C1" w14:paraId="0399D21A" wp14:textId="77777777">
        <w:trPr>
          <w:trHeight w:val="369" w:hRule="atLeast"/>
        </w:trPr>
        <w:tc>
          <w:tcPr>
            <w:tcW w:w="1500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007DCDA8" wp14:textId="57548C3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hyperlink r:id="Rb89b2f3551694c22">
              <w:r w:rsidRPr="27C8F5C1" w:rsidR="5C28DC1E">
                <w:rPr>
                  <w:rStyle w:val="Hyperlink"/>
                  <w:rFonts w:ascii="Times New Roman"/>
                  <w:sz w:val="20"/>
                  <w:szCs w:val="20"/>
                </w:rPr>
                <w:t>RM</w:t>
              </w:r>
              <w:r w:rsidRPr="27C8F5C1" w:rsidR="540BE43E">
                <w:rPr>
                  <w:rStyle w:val="Hyperlink"/>
                  <w:rFonts w:ascii="Times New Roman"/>
                  <w:sz w:val="20"/>
                  <w:szCs w:val="20"/>
                </w:rPr>
                <w:t xml:space="preserve">. HE. 1. </w:t>
              </w:r>
              <w:r w:rsidRPr="27C8F5C1" w:rsidR="1ECEC3A7">
                <w:rPr>
                  <w:rStyle w:val="Hyperlink"/>
                  <w:rFonts w:ascii="Times New Roman"/>
                  <w:sz w:val="20"/>
                  <w:szCs w:val="20"/>
                </w:rPr>
                <w:t>5</w:t>
              </w:r>
            </w:hyperlink>
          </w:p>
        </w:tc>
        <w:tc>
          <w:tcPr>
            <w:tcW w:w="1388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450EA2D7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0683F0C9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3488ECCC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  <w:u w:val="single"/>
              </w:rPr>
              <w:t>Advocating for Community and Public Helth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1A81F0B1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2DF4219" wp14:textId="29E490B6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59807712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359DE16E" wp14:textId="4F6854DC">
            <w:pPr>
              <w:pStyle w:val="TableParagraph"/>
              <w:spacing w:before="17"/>
              <w:ind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56EE48E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2908EB2C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1615638" wp14:textId="77777777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</w:tr>
      <w:tr xmlns:wp14="http://schemas.microsoft.com/office/word/2010/wordml" w:rsidTr="27C8F5C1" w14:paraId="451DF955" wp14:textId="77777777">
        <w:trPr>
          <w:trHeight w:val="3520" w:hRule="atLeast"/>
        </w:trPr>
        <w:tc>
          <w:tcPr>
            <w:tcW w:w="1500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302E770E" wp14:textId="7716271C">
            <w:pPr>
              <w:pStyle w:val="TableParagraph"/>
              <w:tabs>
                <w:tab w:val="left" w:leader="none" w:pos="437"/>
              </w:tabs>
              <w:spacing w:before="1"/>
              <w:ind w:right="20"/>
              <w:jc w:val="right"/>
              <w:rPr>
                <w:color w:val="243861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40FF7D1E" wp14:textId="77777777">
            <w:pPr>
              <w:pStyle w:val="TableParagraph"/>
              <w:spacing w:before="1" w:line="309" w:lineRule="auto"/>
              <w:ind w:left="185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27C8F5C1" wp14:textId="77777777" w14:paraId="0851780A">
            <w:pPr>
              <w:pStyle w:val="TableParagraph"/>
              <w:numPr>
                <w:ilvl w:val="0"/>
                <w:numId w:val="18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21E540A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Analyze the influences affecting community health.</w:t>
            </w:r>
          </w:p>
          <w:p w:rsidP="27C8F5C1" w14:paraId="4231E323" wp14:textId="47F049BF">
            <w:pPr>
              <w:pStyle w:val="TableParagraph"/>
              <w:numPr>
                <w:ilvl w:val="0"/>
                <w:numId w:val="18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321E540A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Advocate for community health by </w:t>
            </w:r>
            <w:r w:rsidRPr="27C8F5C1" w:rsidR="321E540A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identifying</w:t>
            </w:r>
            <w:r w:rsidRPr="27C8F5C1" w:rsidR="321E540A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community resources.</w:t>
            </w:r>
          </w:p>
          <w:p w:rsidP="27C8F5C1" w14:paraId="7AF32F25" wp14:textId="7004693E">
            <w:pPr>
              <w:pStyle w:val="TableParagraph"/>
              <w:numPr>
                <w:ilvl w:val="0"/>
                <w:numId w:val="18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24FCBF60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</w:t>
            </w:r>
            <w:r w:rsidRPr="27C8F5C1" w:rsidR="24FCBF60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public health goals and organizations.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E28AAC7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FEAEEA6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2.4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44B5F430" wp14:textId="77777777">
            <w:pPr>
              <w:pStyle w:val="TableParagraph"/>
              <w:spacing w:before="70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52804496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>Evaluating Environmental Factors in your community. Pg.59</w:t>
            </w:r>
          </w:p>
        </w:tc>
        <w:tc>
          <w:tcPr>
            <w:tcW w:w="2329" w:type="dxa"/>
            <w:vMerge/>
            <w:tcBorders/>
            <w:tcMar/>
          </w:tcPr>
          <w:p w14:paraId="121FD38A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1FE2DD96" wp14:textId="067D9092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52804496">
              <w:rPr>
                <w:rFonts w:ascii="Arial" w:hAnsi="Arial" w:eastAsia="Arial" w:cs="Arial"/>
                <w:sz w:val="16"/>
                <w:szCs w:val="16"/>
              </w:rPr>
              <w:t>Lesson 2.4 Review</w:t>
            </w:r>
          </w:p>
        </w:tc>
      </w:tr>
      <w:tr xmlns:wp14="http://schemas.microsoft.com/office/word/2010/wordml" w:rsidTr="27C8F5C1" w14:paraId="379B265F" wp14:textId="77777777">
        <w:trPr>
          <w:trHeight w:val="369" w:hRule="atLeast"/>
        </w:trPr>
        <w:tc>
          <w:tcPr>
            <w:tcW w:w="1500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27357532" wp14:textId="29AE2626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6a3c4725865a44b0">
              <w:r w:rsidRPr="27C8F5C1" w:rsidR="5A151900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HPF. HE. 1. 2</w:t>
              </w:r>
            </w:hyperlink>
          </w:p>
        </w:tc>
        <w:tc>
          <w:tcPr>
            <w:tcW w:w="1388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07F023C8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4BDB5498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CE38234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52804496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 xml:space="preserve">Communicating Effectively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916C19D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DE85D1E" wp14:textId="190E9BF7">
            <w:pPr>
              <w:pStyle w:val="TableParagraph"/>
              <w:ind w:left="181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</w:t>
            </w:r>
            <w:r w:rsidRPr="755A79BB" w:rsidR="252CB157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023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74869460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5A616968" wp14:textId="63187A5A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DC166C3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Quiz: What Kind of Communicator are you? Pg. 7</w:t>
            </w:r>
            <w:r w:rsidRPr="755A79BB" w:rsidR="65A5CEA8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6</w:t>
            </w: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187F57B8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54738AF4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DD1CFD2" wp14:textId="7A476455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7DDA6E14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7ADB64D3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>3.1 Review</w:t>
            </w:r>
          </w:p>
        </w:tc>
      </w:tr>
      <w:tr xmlns:wp14="http://schemas.microsoft.com/office/word/2010/wordml" w:rsidTr="27C8F5C1" w14:paraId="5D074937" wp14:textId="77777777">
        <w:trPr>
          <w:trHeight w:val="3520" w:hRule="atLeast"/>
        </w:trPr>
        <w:tc>
          <w:tcPr>
            <w:tcW w:w="1500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7B13152B" wp14:textId="06DC072E">
            <w:pPr>
              <w:pStyle w:val="TableParagraph"/>
              <w:tabs>
                <w:tab w:val="left" w:leader="none" w:pos="437"/>
              </w:tabs>
              <w:spacing w:before="1"/>
              <w:ind w:right="19"/>
              <w:jc w:val="right"/>
              <w:rPr>
                <w:color w:val="243861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087AAA8D" wp14:textId="77777777">
            <w:pPr>
              <w:pStyle w:val="TableParagraph"/>
              <w:spacing w:before="1" w:line="309" w:lineRule="auto"/>
              <w:ind w:left="185" w:right="213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9950987" wp14:textId="330D5C07">
            <w:pPr>
              <w:pStyle w:val="TableParagraph"/>
              <w:spacing w:before="70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27C8F5C1" wp14:textId="77777777" w14:paraId="0583334E">
            <w:pPr>
              <w:pStyle w:val="TableParagraph"/>
              <w:numPr>
                <w:ilvl w:val="0"/>
                <w:numId w:val="19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5ACF778">
              <w:rPr>
                <w:rFonts w:ascii="Arial" w:hAnsi="Arial" w:eastAsia="Arial" w:cs="Arial"/>
                <w:color w:val="053F6F"/>
                <w:sz w:val="16"/>
                <w:szCs w:val="16"/>
              </w:rPr>
              <w:t>Differentiate between verbal and non-verbal communication.</w:t>
            </w:r>
          </w:p>
          <w:p w:rsidP="27C8F5C1" w14:paraId="24E906F8" wp14:textId="45FA2F6B">
            <w:pPr>
              <w:pStyle w:val="TableParagraph"/>
              <w:numPr>
                <w:ilvl w:val="0"/>
                <w:numId w:val="19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5ACF778">
              <w:rPr>
                <w:rFonts w:ascii="Arial" w:hAnsi="Arial" w:eastAsia="Arial" w:cs="Arial"/>
                <w:color w:val="053F6F"/>
                <w:sz w:val="16"/>
                <w:szCs w:val="16"/>
              </w:rPr>
              <w:t>Analyze how active listening improves communication.</w:t>
            </w:r>
          </w:p>
          <w:p w:rsidP="27C8F5C1" w14:paraId="434D4D66" wp14:textId="391BECCB">
            <w:pPr>
              <w:pStyle w:val="TableParagraph"/>
              <w:numPr>
                <w:ilvl w:val="0"/>
                <w:numId w:val="19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5ACF778">
              <w:rPr>
                <w:rFonts w:ascii="Arial" w:hAnsi="Arial" w:eastAsia="Arial" w:cs="Arial"/>
                <w:color w:val="053F6F"/>
                <w:sz w:val="16"/>
                <w:szCs w:val="16"/>
              </w:rPr>
              <w:t>Explain the importance of clearly expressing needs and being assertive.</w:t>
            </w:r>
          </w:p>
          <w:p w:rsidP="27C8F5C1" w14:paraId="1D59E4FD" wp14:textId="0871B95B">
            <w:pPr>
              <w:pStyle w:val="TableParagraph"/>
              <w:numPr>
                <w:ilvl w:val="0"/>
                <w:numId w:val="19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5ACF778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</w:t>
            </w:r>
            <w:r w:rsidRPr="27C8F5C1" w:rsidR="65ACF778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strategies for communicating effectively online.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E9C712E" wp14:textId="52B6C86A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320C20B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70779C60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3.1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46ABBD8F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06BBA33E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464FCBC1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7DDA6E14" w:rsidTr="27C8F5C1" w14:paraId="0028EE31">
        <w:trPr>
          <w:trHeight w:val="3520"/>
        </w:trPr>
        <w:tc>
          <w:tcPr>
            <w:tcW w:w="1500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R="7DDA6E14" w:rsidP="27C8F5C1" w:rsidRDefault="7DDA6E14" w14:paraId="3854DB66" w14:textId="67AE0F40">
            <w:pPr>
              <w:pStyle w:val="TableParagraph"/>
              <w:jc w:val="right"/>
              <w:rPr>
                <w:rFonts w:ascii="Times New Roman" w:hAnsi="Times New Roman" w:eastAsia="Times New Roman" w:cs="Times New Roman"/>
                <w:color w:val="053F6F"/>
                <w:sz w:val="20"/>
                <w:szCs w:val="20"/>
              </w:rPr>
            </w:pPr>
            <w:hyperlink r:id="Rfe1b476539864df7">
              <w:r w:rsidRPr="27C8F5C1" w:rsidR="373ED903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SHE</w:t>
              </w:r>
              <w:r w:rsidRPr="27C8F5C1" w:rsidR="57C7C769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. HE. 1. 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="7DDA6E14" w:rsidP="27C8F5C1" w:rsidRDefault="7DDA6E14" w14:paraId="0A5A3E77" w14:textId="4247D3B0">
            <w:pPr>
              <w:pStyle w:val="TableParagraph"/>
              <w:spacing w:line="309" w:lineRule="auto"/>
              <w:rPr>
                <w:rFonts w:ascii="Times New Roman" w:hAnsi="Times New Roman" w:eastAsia="Times New Roman" w:cs="Times New Roman"/>
                <w:color w:val="053F6F"/>
                <w:sz w:val="20"/>
                <w:szCs w:val="20"/>
                <w:u w:val="single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731751A" w:rsidP="755A79BB" w:rsidRDefault="4731751A" w14:paraId="7A31DB2D" w14:textId="5EEBECA6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0C2CDF45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 xml:space="preserve"> </w:t>
            </w:r>
            <w:r w:rsidRPr="755A79BB" w:rsidR="59EF264D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>R</w:t>
            </w:r>
            <w:r w:rsidRPr="755A79BB" w:rsidR="59EF264D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>esolving Conflicts</w:t>
            </w:r>
          </w:p>
          <w:p w:rsidR="7DDA6E14" w:rsidP="755A79BB" w:rsidRDefault="7DDA6E14" w14:paraId="7165D303" w14:textId="68BB82B1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</w:p>
          <w:p w:rsidR="4731751A" w:rsidP="27C8F5C1" w:rsidRDefault="4731751A" w14:paraId="1F6791F1" w14:textId="2E73BCF6">
            <w:pPr>
              <w:pStyle w:val="TableParagraph"/>
              <w:numPr>
                <w:ilvl w:val="0"/>
                <w:numId w:val="20"/>
              </w:numPr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27C8F5C1" w:rsidR="0628FF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Describe factors that cause conflict.</w:t>
            </w:r>
          </w:p>
          <w:p w:rsidR="7DDA6E14" w:rsidP="755A79BB" w:rsidRDefault="7DDA6E14" w14:paraId="14BAB2E1" w14:textId="03F0666B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</w:p>
          <w:p w:rsidR="4731751A" w:rsidP="27C8F5C1" w:rsidRDefault="4731751A" w14:paraId="58F273BD" w14:textId="08AD1CD0">
            <w:pPr>
              <w:pStyle w:val="TableParagraph"/>
              <w:numPr>
                <w:ilvl w:val="0"/>
                <w:numId w:val="20"/>
              </w:numPr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0628FF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Analyze the importance of addressing and resolving conflicts.</w:t>
            </w:r>
          </w:p>
          <w:p w:rsidR="7DDA6E14" w:rsidP="755A79BB" w:rsidRDefault="7DDA6E14" w14:paraId="5056A63D" w14:textId="69F248D0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</w:p>
          <w:p w:rsidR="4731751A" w:rsidP="27C8F5C1" w:rsidRDefault="4731751A" w14:paraId="033932AC" w14:textId="7910E181">
            <w:pPr>
              <w:pStyle w:val="TableParagraph"/>
              <w:numPr>
                <w:ilvl w:val="0"/>
                <w:numId w:val="20"/>
              </w:numPr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0628FF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Explain the steps in effectively resolving a conflict; and </w:t>
            </w:r>
            <w:r w:rsidRPr="27C8F5C1" w:rsidR="0628FF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assess</w:t>
            </w:r>
            <w:r w:rsidRPr="27C8F5C1" w:rsidR="0628FF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how mediation aids in conflict resolution.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7DDA6E14" w:rsidP="755A79BB" w:rsidRDefault="7DDA6E14" w14:paraId="56BF95EF" w14:textId="78F6F709">
            <w:pPr>
              <w:pStyle w:val="TableParagraph"/>
              <w:ind w:left="181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z w:val="16"/>
                <w:szCs w:val="16"/>
              </w:rPr>
              <w:t>Goodheart-Willcox 2023</w:t>
            </w:r>
          </w:p>
          <w:p w:rsidR="7DDA6E14" w:rsidP="755A79BB" w:rsidRDefault="7DDA6E14" w14:paraId="5285D552" w14:textId="7D81627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R="4A5DA3BF" w:rsidP="755A79BB" w:rsidRDefault="4A5DA3BF" w14:paraId="66AC676C" w14:textId="4896BA93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3.2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7DDA6E14" w:rsidP="755A79BB" w:rsidRDefault="7DDA6E14" w14:paraId="2C78D695" w14:textId="0E1CB420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  <w:p w:rsidR="7DDA6E14" w:rsidP="755A79BB" w:rsidRDefault="7DDA6E14" w14:paraId="483875E0" w14:textId="38D33E81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  <w:p w:rsidR="4A5DA3BF" w:rsidP="755A79BB" w:rsidRDefault="4A5DA3BF" w14:paraId="4FA203C8" w14:textId="07E5DDE9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sz w:val="16"/>
                <w:szCs w:val="16"/>
              </w:rPr>
              <w:t>Skills for Health and Wellness: Solve a Conflict with a Friend. Pg. 85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7DDA6E14" w:rsidP="755A79BB" w:rsidRDefault="7DDA6E14" w14:paraId="2D85E45F" w14:textId="256AD24A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="7DDA6E14" w:rsidP="755A79BB" w:rsidRDefault="7DDA6E14" w14:paraId="13656828" w14:textId="5865176E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  <w:p w:rsidR="4A5DA3BF" w:rsidP="755A79BB" w:rsidRDefault="4A5DA3BF" w14:paraId="1CDCCFB9" w14:textId="3924EF60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sz w:val="16"/>
                <w:szCs w:val="16"/>
              </w:rPr>
              <w:t>Lesson 3.2 Review</w:t>
            </w:r>
          </w:p>
        </w:tc>
      </w:tr>
      <w:tr w:rsidR="7DDA6E14" w:rsidTr="27C8F5C1" w14:paraId="1F51DB3D">
        <w:trPr>
          <w:trHeight w:val="3520"/>
        </w:trPr>
        <w:tc>
          <w:tcPr>
            <w:tcW w:w="1500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R="7DDA6E14" w:rsidP="27C8F5C1" w:rsidRDefault="7DDA6E14" w14:paraId="3F11A745" w14:textId="32ECBDE2">
            <w:pPr>
              <w:pStyle w:val="TableParagraph"/>
              <w:jc w:val="right"/>
              <w:rPr>
                <w:rFonts w:ascii="Times New Roman" w:hAnsi="Times New Roman" w:eastAsia="Times New Roman" w:cs="Times New Roman"/>
                <w:color w:val="053F6F"/>
                <w:sz w:val="20"/>
                <w:szCs w:val="20"/>
              </w:rPr>
            </w:pPr>
            <w:hyperlink r:id="R99e92291a8f44023">
              <w:r w:rsidRPr="27C8F5C1" w:rsidR="0761F3B5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SHE. HE. 1. 2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R="7DDA6E14" w:rsidP="27C8F5C1" w:rsidRDefault="7DDA6E14" w14:paraId="2201E68D" w14:textId="4E97BB8C">
            <w:pPr>
              <w:pStyle w:val="TableParagraph"/>
              <w:spacing w:line="309" w:lineRule="auto"/>
              <w:rPr>
                <w:rFonts w:ascii="Times New Roman" w:hAnsi="Times New Roman" w:eastAsia="Times New Roman" w:cs="Times New Roman"/>
                <w:color w:val="053F6F"/>
                <w:sz w:val="20"/>
                <w:szCs w:val="20"/>
                <w:u w:val="single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A5DA3BF" w:rsidP="755A79BB" w:rsidRDefault="4A5DA3BF" w14:paraId="0B85B5A0" w14:textId="389C50BF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4A5DA3BF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 xml:space="preserve">Resisting Pressure </w:t>
            </w:r>
          </w:p>
          <w:p w:rsidR="7DDA6E14" w:rsidP="755A79BB" w:rsidRDefault="7DDA6E14" w14:paraId="5B185215" w14:textId="2325942D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</w:p>
          <w:p w:rsidR="4A5DA3BF" w:rsidP="27C8F5C1" w:rsidRDefault="4A5DA3BF" w14:paraId="2A1D5E73" w14:textId="67A278D5">
            <w:pPr>
              <w:pStyle w:val="TableParagraph"/>
              <w:numPr>
                <w:ilvl w:val="0"/>
                <w:numId w:val="21"/>
              </w:numPr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27C8F5C1" w:rsidR="20887224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Define Pressure </w:t>
            </w:r>
          </w:p>
          <w:p w:rsidR="7DDA6E14" w:rsidP="755A79BB" w:rsidRDefault="7DDA6E14" w14:paraId="02E37EBB" w14:textId="6973D1E5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</w:p>
          <w:p w:rsidR="4A5DA3BF" w:rsidP="27C8F5C1" w:rsidRDefault="4A5DA3BF" w14:paraId="67E6E4AD" w14:textId="40BF4EB6">
            <w:pPr>
              <w:pStyle w:val="TableParagraph"/>
              <w:numPr>
                <w:ilvl w:val="0"/>
                <w:numId w:val="21"/>
              </w:numPr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0887224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Explain</w:t>
            </w:r>
            <w:r w:rsidRPr="27C8F5C1" w:rsidR="20887224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the difference between positive and negative peer pressure.</w:t>
            </w:r>
          </w:p>
          <w:p w:rsidR="7DDA6E14" w:rsidP="755A79BB" w:rsidRDefault="7DDA6E14" w14:paraId="65A72D94" w14:textId="46A997D7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</w:p>
          <w:p w:rsidR="4A5DA3BF" w:rsidP="27C8F5C1" w:rsidRDefault="4A5DA3BF" w14:paraId="1736FD78" w14:textId="42B9A658">
            <w:pPr>
              <w:pStyle w:val="TableParagraph"/>
              <w:numPr>
                <w:ilvl w:val="0"/>
                <w:numId w:val="21"/>
              </w:numPr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0887224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Identify</w:t>
            </w:r>
            <w:r w:rsidRPr="27C8F5C1" w:rsidR="20887224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effective strategies for resisting negative peer pressure; and use refusal skills to protect your health.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A5DA3BF" w:rsidP="755A79BB" w:rsidRDefault="4A5DA3BF" w14:paraId="569CD384" w14:textId="78F6F709">
            <w:pPr>
              <w:pStyle w:val="TableParagraph"/>
              <w:ind w:left="181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color w:val="053F6F"/>
                <w:sz w:val="16"/>
                <w:szCs w:val="16"/>
              </w:rPr>
              <w:t>Goodheart-Willcox 2023</w:t>
            </w:r>
          </w:p>
          <w:p w:rsidR="7DDA6E14" w:rsidP="755A79BB" w:rsidRDefault="7DDA6E14" w14:paraId="6AED08FA" w14:textId="7D81627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R="4A5DA3BF" w:rsidP="755A79BB" w:rsidRDefault="4A5DA3BF" w14:paraId="5CA7BDB6" w14:textId="583D627B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3.3</w:t>
            </w:r>
          </w:p>
          <w:p w:rsidR="7DDA6E14" w:rsidP="755A79BB" w:rsidRDefault="7DDA6E14" w14:paraId="1E91DB8F" w14:textId="1B4CCF0A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4A5DA3BF" w:rsidP="755A79BB" w:rsidRDefault="4A5DA3BF" w14:paraId="565287D8" w14:textId="3FFD996E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sz w:val="16"/>
                <w:szCs w:val="16"/>
              </w:rPr>
              <w:t>Health in the Media: The power of virtual peer pressure. Pg. 88</w:t>
            </w:r>
          </w:p>
          <w:p w:rsidR="7DDA6E14" w:rsidP="755A79BB" w:rsidRDefault="7DDA6E14" w14:paraId="12C13B4D" w14:textId="3D93B259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  <w:p w:rsidR="4A5DA3BF" w:rsidP="755A79BB" w:rsidRDefault="4A5DA3BF" w14:paraId="7205F5BF" w14:textId="1DED851F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sz w:val="16"/>
                <w:szCs w:val="16"/>
              </w:rPr>
              <w:t>Case Study: Peer Pressure in action Pg. 90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R="7DDA6E14" w:rsidP="755A79BB" w:rsidRDefault="7DDA6E14" w14:paraId="011D7415" w14:textId="6C2A31A3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R="4A5DA3BF" w:rsidP="755A79BB" w:rsidRDefault="4A5DA3BF" w14:paraId="798C7A76" w14:textId="03D1D704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4A5DA3BF">
              <w:rPr>
                <w:rFonts w:ascii="Arial" w:hAnsi="Arial" w:eastAsia="Arial" w:cs="Arial"/>
                <w:sz w:val="16"/>
                <w:szCs w:val="16"/>
              </w:rPr>
              <w:t>Lesson 3.3 Review</w:t>
            </w:r>
          </w:p>
        </w:tc>
      </w:tr>
      <w:tr xmlns:wp14="http://schemas.microsoft.com/office/word/2010/wordml" w:rsidTr="27C8F5C1" w14:paraId="3C3FC4DE" wp14:textId="77777777">
        <w:trPr>
          <w:trHeight w:val="369" w:hRule="atLeast"/>
        </w:trPr>
        <w:tc>
          <w:tcPr>
            <w:tcW w:w="1500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5C8C6B09" wp14:textId="6A3CFE81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621491cf34f64449">
              <w:r w:rsidRPr="27C8F5C1" w:rsidR="57EC666A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HPE. HE. 1. 2</w:t>
              </w:r>
            </w:hyperlink>
          </w:p>
        </w:tc>
        <w:tc>
          <w:tcPr>
            <w:tcW w:w="1388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:rsidP="755A79BB" w14:paraId="3382A365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5A51E56" wp14:textId="6F104D4A">
            <w:pPr>
              <w:pStyle w:val="TableParagraph"/>
              <w:spacing w:before="156" w:line="194" w:lineRule="exact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  <w:u w:val="single" w:color="053F6F"/>
              </w:rPr>
              <w:t>Mental</w:t>
            </w:r>
            <w:r w:rsidRPr="755A79BB" w:rsidR="784E56F6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  <w:u w:val="single" w:color="053F6F"/>
              </w:rPr>
              <w:t xml:space="preserve"> and Emotional</w:t>
            </w:r>
            <w:r w:rsidRPr="755A79BB" w:rsidR="7DDA6E14">
              <w:rPr>
                <w:rFonts w:ascii="Arial" w:hAnsi="Arial" w:eastAsia="Arial" w:cs="Arial"/>
                <w:color w:val="053F6F"/>
                <w:spacing w:val="-3"/>
                <w:w w:val="105"/>
                <w:sz w:val="16"/>
                <w:szCs w:val="16"/>
                <w:u w:val="single" w:color="053F6F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2"/>
                <w:w w:val="105"/>
                <w:sz w:val="16"/>
                <w:szCs w:val="16"/>
                <w:u w:val="single" w:color="053F6F"/>
              </w:rPr>
              <w:t>Health</w:t>
            </w:r>
            <w:r w:rsidRPr="755A79BB" w:rsidR="198F6521">
              <w:rPr>
                <w:rFonts w:ascii="Arial" w:hAnsi="Arial" w:eastAsia="Arial" w:cs="Arial"/>
                <w:color w:val="053F6F"/>
                <w:spacing w:val="-2"/>
                <w:w w:val="105"/>
                <w:sz w:val="16"/>
                <w:szCs w:val="16"/>
                <w:u w:val="single" w:color="053F6F"/>
              </w:rPr>
              <w:t xml:space="preserve"> and Well-Being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R="198F6521" w:rsidP="755A79BB" w:rsidRDefault="198F6521" w14:paraId="05A8DE48" w14:textId="78F6F709">
            <w:pPr>
              <w:pStyle w:val="TableParagraph"/>
              <w:ind w:left="181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198F6521">
              <w:rPr>
                <w:rFonts w:ascii="Arial" w:hAnsi="Arial" w:eastAsia="Arial" w:cs="Arial"/>
                <w:color w:val="053F6F"/>
                <w:sz w:val="16"/>
                <w:szCs w:val="16"/>
              </w:rPr>
              <w:t>Goodheart-Willcox 2023</w:t>
            </w:r>
          </w:p>
          <w:p w:rsidR="7DDA6E14" w:rsidP="755A79BB" w:rsidRDefault="7DDA6E14" w14:paraId="5C26CFA5" w14:textId="7D81627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R="198F6521" w:rsidP="755A79BB" w:rsidRDefault="198F6521" w14:paraId="36590C37" w14:textId="3108FAB1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98F6521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4.1</w:t>
            </w:r>
          </w:p>
          <w:p w:rsidR="7DDA6E14" w:rsidP="755A79BB" w:rsidRDefault="7DDA6E14" w14:paraId="7C97DA4F" w14:textId="3EE9A8D9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62199465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p14:textId="77777777" w14:paraId="34264718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1338E98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Check your Health and Wellness Skills. Pg. 100</w:t>
            </w:r>
          </w:p>
          <w:p w:rsidP="755A79BB" w14:paraId="330FEF9B" wp14:textId="3A894D2F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0CDAE47D" wp14:textId="34B1EA46">
            <w:pPr>
              <w:pStyle w:val="TableParagraph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1338E98">
              <w:rPr>
                <w:rFonts w:ascii="Arial" w:hAnsi="Arial" w:eastAsia="Arial" w:cs="Arial"/>
                <w:color w:val="053F6F"/>
                <w:sz w:val="16"/>
                <w:szCs w:val="16"/>
              </w:rPr>
              <w:t>Skills for Health and Wellness: Mental and emotional Health Checkup. Pg 110</w:t>
            </w: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755A79BB" w14:paraId="0DA123B1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4C4CEA3D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3F6E0FF9" wp14:textId="77777777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1338E98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 xml:space="preserve">Lesson 4.1 Review </w:t>
            </w:r>
          </w:p>
        </w:tc>
      </w:tr>
      <w:tr xmlns:wp14="http://schemas.microsoft.com/office/word/2010/wordml" w:rsidTr="27C8F5C1" w14:paraId="7D16295E" wp14:textId="77777777">
        <w:trPr>
          <w:trHeight w:val="5985"/>
        </w:trPr>
        <w:tc>
          <w:tcPr>
            <w:tcW w:w="1500" w:type="dxa"/>
            <w:tcBorders>
              <w:top w:val="nil"/>
              <w:left w:val="thickThinMediumGap" w:color="E4E4E4" w:sz="12" w:space="0"/>
              <w:bottom w:val="single" w:color="E4E4E4" w:sz="6" w:space="0"/>
              <w:right w:val="nil"/>
            </w:tcBorders>
            <w:tcMar/>
          </w:tcPr>
          <w:p w:rsidP="755A79BB" w14:paraId="793FADD8" wp14:textId="3DEF1CB6">
            <w:pPr>
              <w:pStyle w:val="TableParagraph"/>
              <w:tabs>
                <w:tab w:val="left" w:leader="none" w:pos="437"/>
              </w:tabs>
              <w:spacing w:before="1"/>
              <w:ind w:right="17"/>
              <w:jc w:val="right"/>
              <w:rPr>
                <w:rFonts w:ascii="Arial" w:hAnsi="Arial" w:eastAsia="Arial" w:cs="Arial"/>
                <w:color w:val="243861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E4E4E4" w:sz="6" w:space="0"/>
              <w:right w:val="single" w:color="A6C7EF" w:sz="6" w:space="0"/>
            </w:tcBorders>
            <w:tcMar/>
          </w:tcPr>
          <w:p w:rsidP="755A79BB" w14:paraId="3AA68A2D" wp14:textId="77777777">
            <w:pPr>
              <w:pStyle w:val="TableParagraph"/>
              <w:spacing w:before="1" w:line="309" w:lineRule="auto"/>
              <w:ind w:left="187" w:right="226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27C8F5C1" w14:paraId="442D4919" wp14:textId="000541E9">
            <w:pPr>
              <w:pStyle w:val="TableParagraph"/>
              <w:numPr>
                <w:ilvl w:val="0"/>
                <w:numId w:val="22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31F87F0">
              <w:rPr>
                <w:rFonts w:ascii="Arial" w:hAnsi="Arial" w:eastAsia="Arial" w:cs="Arial"/>
                <w:color w:val="053F6F"/>
                <w:w w:val="110"/>
                <w:sz w:val="16"/>
                <w:szCs w:val="16"/>
              </w:rPr>
              <w:t xml:space="preserve">Recognize the </w:t>
            </w:r>
            <w:r w:rsidRPr="755A79BB" w:rsidR="331F87F0">
              <w:rPr>
                <w:rFonts w:ascii="Arial" w:hAnsi="Arial" w:eastAsia="Arial" w:cs="Arial"/>
                <w:color w:val="053F6F"/>
                <w:w w:val="110"/>
                <w:sz w:val="16"/>
                <w:szCs w:val="16"/>
              </w:rPr>
              <w:t>characteristics</w:t>
            </w:r>
            <w:r w:rsidRPr="755A79BB" w:rsidR="331F87F0">
              <w:rPr>
                <w:rFonts w:ascii="Arial" w:hAnsi="Arial" w:eastAsia="Arial" w:cs="Arial"/>
                <w:color w:val="053F6F"/>
                <w:w w:val="110"/>
                <w:sz w:val="16"/>
                <w:szCs w:val="16"/>
              </w:rPr>
              <w:t xml:space="preserve"> of mental and emotional health.</w:t>
            </w:r>
          </w:p>
          <w:p w:rsidP="27C8F5C1" w14:paraId="567F744C" wp14:textId="15ECA3D9">
            <w:pPr>
              <w:pStyle w:val="TableParagraph"/>
              <w:numPr>
                <w:ilvl w:val="0"/>
                <w:numId w:val="22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331F87F0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Explain how mental and emotional health </w:t>
            </w:r>
            <w:r w:rsidRPr="27C8F5C1" w:rsidR="1A0EDEE3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a continuum </w:t>
            </w:r>
            <w:r w:rsidRPr="27C8F5C1" w:rsidR="35CF5EDB">
              <w:rPr>
                <w:rFonts w:ascii="Arial" w:hAnsi="Arial" w:eastAsia="Arial" w:cs="Arial"/>
                <w:color w:val="053F6F"/>
                <w:sz w:val="16"/>
                <w:szCs w:val="16"/>
              </w:rPr>
              <w:t>is</w:t>
            </w:r>
            <w:r w:rsidRPr="27C8F5C1" w:rsidR="331F87F0">
              <w:rPr>
                <w:rFonts w:ascii="Arial" w:hAnsi="Arial" w:eastAsia="Arial" w:cs="Arial"/>
                <w:color w:val="053F6F"/>
                <w:sz w:val="16"/>
                <w:szCs w:val="16"/>
              </w:rPr>
              <w:t>.</w:t>
            </w:r>
          </w:p>
          <w:p w:rsidP="27C8F5C1" w14:paraId="40DB1036" wp14:textId="079EADAD">
            <w:pPr>
              <w:pStyle w:val="TableParagraph"/>
              <w:numPr>
                <w:ilvl w:val="0"/>
                <w:numId w:val="22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331F87F0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</w:t>
            </w:r>
            <w:r w:rsidRPr="27C8F5C1" w:rsidR="331F87F0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factors affecting mental and emotional health. </w:t>
            </w:r>
          </w:p>
          <w:p w:rsidP="27C8F5C1" w14:paraId="31396521" wp14:textId="78C77D09">
            <w:pPr>
              <w:pStyle w:val="TableParagraph"/>
              <w:numPr>
                <w:ilvl w:val="0"/>
                <w:numId w:val="22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331F87F0">
              <w:rPr>
                <w:rFonts w:ascii="Arial" w:hAnsi="Arial" w:eastAsia="Arial" w:cs="Arial"/>
                <w:color w:val="053F6F"/>
                <w:sz w:val="16"/>
                <w:szCs w:val="16"/>
              </w:rPr>
              <w:t>Assess your own mental and emotional health.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755A79BB" w14:paraId="0E2552EA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755A79BB" w14:paraId="50895670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38C1F859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E4E4E4" w:sz="6" w:space="0"/>
              <w:right w:val="single" w:color="D3D3D3" w:sz="6" w:space="0"/>
            </w:tcBorders>
            <w:tcMar/>
          </w:tcPr>
          <w:p w:rsidP="755A79BB" w14:paraId="0C8FE7C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xmlns:wp14="http://schemas.microsoft.com/office/word/2010/wordml" w:rsidP="755A79BB" w14:paraId="41004F19" wp14:textId="77777777">
      <w:pPr>
        <w:spacing w:after="0"/>
        <w:rPr>
          <w:rFonts w:ascii="Arial" w:hAnsi="Arial" w:eastAsia="Arial" w:cs="Arial"/>
          <w:sz w:val="16"/>
          <w:szCs w:val="16"/>
        </w:rPr>
        <w:sectPr>
          <w:type w:val="continuous"/>
          <w:pgSz w:w="15840" w:h="12240" w:orient="landscape"/>
          <w:pgMar w:top="540" w:right="440" w:bottom="440" w:left="580" w:header="269" w:footer="260"/>
          <w:cols w:num="1"/>
        </w:sectPr>
      </w:pPr>
    </w:p>
    <w:tbl>
      <w:tblPr>
        <w:tblW w:w="0" w:type="auto"/>
        <w:jc w:val="left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84"/>
        <w:gridCol w:w="2329"/>
        <w:gridCol w:w="2329"/>
        <w:gridCol w:w="2329"/>
        <w:gridCol w:w="2329"/>
        <w:gridCol w:w="2329"/>
      </w:tblGrid>
      <w:tr xmlns:wp14="http://schemas.microsoft.com/office/word/2010/wordml" w:rsidTr="25A6D211" w14:paraId="26493EAC" wp14:textId="77777777">
        <w:trPr>
          <w:trHeight w:val="300"/>
        </w:trPr>
        <w:tc>
          <w:tcPr>
            <w:tcW w:w="2888" w:type="dxa"/>
            <w:gridSpan w:val="2"/>
            <w:tcBorders>
              <w:top w:val="nil"/>
              <w:left w:val="thickThinMediumGap" w:color="E4E4E4" w:sz="12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C56964B" wp14:textId="77777777">
            <w:pPr>
              <w:pStyle w:val="TableParagraph"/>
              <w:spacing w:before="18" w:line="309" w:lineRule="auto"/>
              <w:ind w:left="1846" w:right="293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568C698B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1A939487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6AA258D8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6FFBD3EC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14:paraId="30DCCCAD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Tr="25A6D211" w14:paraId="6F2386F9" wp14:textId="77777777">
        <w:trPr>
          <w:trHeight w:val="2659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27C8F5C1" w14:paraId="082EC279" wp14:textId="7B125566">
            <w:pPr>
              <w:pStyle w:val="TableParagraph"/>
              <w:tabs>
                <w:tab w:val="left" w:leader="none" w:pos="437"/>
              </w:tabs>
              <w:ind w:right="17"/>
              <w:jc w:val="right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  <w:hyperlink r:id="R2575c115b1074a2a">
              <w:r w:rsidRPr="27C8F5C1" w:rsidR="1544E672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</w:t>
              </w:r>
              <w:r w:rsidRPr="27C8F5C1" w:rsidR="2B93F99B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F</w:t>
              </w:r>
              <w:r w:rsidRPr="27C8F5C1" w:rsidR="1544E672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. HE. 1. 1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54FF3F71" wp14:textId="77777777">
            <w:pPr>
              <w:pStyle w:val="TableParagraph"/>
              <w:spacing w:line="309" w:lineRule="auto"/>
              <w:ind w:left="187" w:right="226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526770CE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p14:textId="77777777" w14:paraId="54E43727">
            <w:pPr>
              <w:pStyle w:val="TableParagraph"/>
              <w:spacing w:line="412" w:lineRule="auto"/>
              <w:ind w:left="181" w:right="20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3D24330B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  <w:u w:val="single"/>
              </w:rPr>
              <w:t>Embracing Your Identity</w:t>
            </w:r>
          </w:p>
          <w:p w:rsidP="27C8F5C1" w14:paraId="02039220" wp14:textId="2C82A87C">
            <w:pPr>
              <w:pStyle w:val="TableParagraph"/>
              <w:numPr>
                <w:ilvl w:val="0"/>
                <w:numId w:val="23"/>
              </w:numPr>
              <w:spacing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27C8F5C1" w:rsidR="339B28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Explain the importance of self-discovery. </w:t>
            </w:r>
          </w:p>
          <w:p w:rsidP="27C8F5C1" w14:paraId="1E7BCF59" wp14:textId="5439A2F7">
            <w:pPr>
              <w:pStyle w:val="TableParagraph"/>
              <w:numPr>
                <w:ilvl w:val="0"/>
                <w:numId w:val="23"/>
              </w:numPr>
              <w:spacing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339B28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Describe the </w:t>
            </w:r>
            <w:r w:rsidRPr="27C8F5C1" w:rsidR="52ABFEDA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various parts</w:t>
            </w:r>
            <w:r w:rsidRPr="27C8F5C1" w:rsidR="339B28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of a person’s </w:t>
            </w:r>
            <w:r w:rsidRPr="27C8F5C1" w:rsidR="5EF8863D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identity; and</w:t>
            </w:r>
            <w:r w:rsidRPr="27C8F5C1" w:rsidR="339B28E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take steps to discover and embrace your own unique identity.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7CBEED82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2024ACA" wp14:textId="2567CDA2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536DAD7D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>2023</w:t>
            </w:r>
          </w:p>
          <w:p w:rsidP="755A79BB" w14:paraId="10E8D343" wp14:textId="77777777">
            <w:pPr>
              <w:pStyle w:val="TableParagraph"/>
              <w:spacing w:before="116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536DAD7D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4.2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E36661F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1FE2279" wp14:textId="77777777">
            <w:pPr>
              <w:pStyle w:val="TableParagraph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0A1EA5F5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Case Study: Who You Are Pg. 118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8645DC7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135E58C4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2C0128A2" wp14:textId="08B35A6A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7DDA6E14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5858DABD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4.2 Review </w:t>
            </w:r>
          </w:p>
        </w:tc>
      </w:tr>
      <w:tr xmlns:wp14="http://schemas.microsoft.com/office/word/2010/wordml" w:rsidTr="25A6D211" w14:paraId="4117213C" wp14:textId="77777777">
        <w:trPr>
          <w:trHeight w:val="2037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27C8F5C1" w14:paraId="0C0C5BFB" wp14:textId="503DFB73">
            <w:pPr>
              <w:pStyle w:val="TableParagraph"/>
              <w:tabs>
                <w:tab w:val="left" w:leader="none" w:pos="619"/>
              </w:tabs>
              <w:ind w:left="249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  <w:hyperlink r:id="Raf033b988cda4777">
              <w:r w:rsidRPr="27C8F5C1" w:rsidR="6EB061FC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HPF. HE</w:t>
              </w:r>
              <w:r w:rsidRPr="27C8F5C1" w:rsidR="5EE1288C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. 1. </w:t>
              </w:r>
              <w:r w:rsidRPr="27C8F5C1" w:rsidR="6855DC33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2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699DAA24" wp14:textId="77777777">
            <w:pPr>
              <w:pStyle w:val="TableParagraph"/>
              <w:spacing w:line="309" w:lineRule="auto"/>
              <w:ind w:left="118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71B01B1D" wp14:textId="5562802B">
            <w:pPr>
              <w:pStyle w:val="TableParagraph"/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</w:rPr>
            </w:pPr>
            <w:r w:rsidRPr="25A6D211" w:rsidR="2693F7F7">
              <w:rPr>
                <w:rFonts w:ascii="Arial" w:hAnsi="Arial" w:eastAsia="Arial" w:cs="Arial"/>
                <w:sz w:val="16"/>
                <w:szCs w:val="16"/>
              </w:rPr>
              <w:t>B</w:t>
            </w:r>
            <w:r w:rsidRPr="25A6D211" w:rsidR="2693F7F7">
              <w:rPr>
                <w:rFonts w:ascii="Arial" w:hAnsi="Arial" w:eastAsia="Arial" w:cs="Arial"/>
                <w:sz w:val="16"/>
                <w:szCs w:val="16"/>
                <w:u w:val="single"/>
              </w:rPr>
              <w:t xml:space="preserve">uilding </w:t>
            </w:r>
            <w:r w:rsidRPr="25A6D211" w:rsidR="1B68562D">
              <w:rPr>
                <w:rFonts w:ascii="Arial" w:hAnsi="Arial" w:eastAsia="Arial" w:cs="Arial"/>
                <w:sz w:val="16"/>
                <w:szCs w:val="16"/>
                <w:u w:val="single"/>
              </w:rPr>
              <w:t>Y</w:t>
            </w:r>
            <w:r w:rsidRPr="25A6D211" w:rsidR="2693F7F7">
              <w:rPr>
                <w:rFonts w:ascii="Arial" w:hAnsi="Arial" w:eastAsia="Arial" w:cs="Arial"/>
                <w:sz w:val="16"/>
                <w:szCs w:val="16"/>
                <w:u w:val="single"/>
              </w:rPr>
              <w:t>our Self- Esteem</w:t>
            </w:r>
          </w:p>
          <w:p w:rsidP="755A79BB" w14:paraId="352863C4" wp14:textId="11D3CF10">
            <w:pPr>
              <w:pStyle w:val="TableParagraph"/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single"/>
              </w:rPr>
            </w:pPr>
          </w:p>
          <w:p w:rsidP="27C8F5C1" w14:paraId="204974DB" wp14:textId="488150D8">
            <w:pPr>
              <w:pStyle w:val="TableParagraph"/>
              <w:numPr>
                <w:ilvl w:val="0"/>
                <w:numId w:val="24"/>
              </w:numPr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none"/>
              </w:rPr>
            </w:pP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 xml:space="preserve">Describe the difference between self-image and self-esteem. </w:t>
            </w:r>
          </w:p>
          <w:p w:rsidP="755A79BB" w14:paraId="5B6331A9" wp14:textId="288203A8">
            <w:pPr>
              <w:pStyle w:val="TableParagraph"/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none"/>
              </w:rPr>
            </w:pPr>
          </w:p>
          <w:p w:rsidP="27C8F5C1" w14:paraId="25498520" wp14:textId="3D540ECC">
            <w:pPr>
              <w:pStyle w:val="TableParagraph"/>
              <w:numPr>
                <w:ilvl w:val="0"/>
                <w:numId w:val="24"/>
              </w:numPr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none"/>
              </w:rPr>
            </w:pP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>Explain the importance of self-esteem.</w:t>
            </w:r>
          </w:p>
          <w:p w:rsidP="755A79BB" w14:paraId="65D92BBA" wp14:textId="0A117694">
            <w:pPr>
              <w:pStyle w:val="TableParagraph"/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none"/>
              </w:rPr>
            </w:pPr>
          </w:p>
          <w:p w:rsidP="27C8F5C1" w14:paraId="3B9418D3" wp14:textId="54D687CB">
            <w:pPr>
              <w:pStyle w:val="TableParagraph"/>
              <w:numPr>
                <w:ilvl w:val="0"/>
                <w:numId w:val="24"/>
              </w:numPr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none"/>
              </w:rPr>
            </w:pP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 xml:space="preserve">Assess the </w:t>
            </w:r>
            <w:r w:rsidRPr="27C8F5C1" w:rsidR="47841AB1">
              <w:rPr>
                <w:rFonts w:ascii="Arial" w:hAnsi="Arial" w:eastAsia="Arial" w:cs="Arial"/>
                <w:sz w:val="16"/>
                <w:szCs w:val="16"/>
                <w:u w:val="none"/>
              </w:rPr>
              <w:t>characteristics</w:t>
            </w: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 xml:space="preserve"> of people with </w:t>
            </w:r>
            <w:r w:rsidRPr="27C8F5C1" w:rsidR="10862197">
              <w:rPr>
                <w:rFonts w:ascii="Arial" w:hAnsi="Arial" w:eastAsia="Arial" w:cs="Arial"/>
                <w:sz w:val="16"/>
                <w:szCs w:val="16"/>
                <w:u w:val="none"/>
              </w:rPr>
              <w:t>health</w:t>
            </w: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 xml:space="preserve"> vs. </w:t>
            </w:r>
            <w:r w:rsidRPr="27C8F5C1" w:rsidR="6C12814B">
              <w:rPr>
                <w:rFonts w:ascii="Arial" w:hAnsi="Arial" w:eastAsia="Arial" w:cs="Arial"/>
                <w:sz w:val="16"/>
                <w:szCs w:val="16"/>
                <w:u w:val="none"/>
              </w:rPr>
              <w:t>w</w:t>
            </w: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>ow self-esteem.</w:t>
            </w:r>
          </w:p>
          <w:p w:rsidP="755A79BB" w14:paraId="43C50D8F" wp14:textId="79C5D7CF">
            <w:pPr>
              <w:pStyle w:val="TableParagraph"/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none"/>
              </w:rPr>
            </w:pPr>
          </w:p>
          <w:p w:rsidP="27C8F5C1" w14:paraId="46B52772" wp14:textId="3E9A93A1">
            <w:pPr>
              <w:pStyle w:val="TableParagraph"/>
              <w:numPr>
                <w:ilvl w:val="0"/>
                <w:numId w:val="24"/>
              </w:numPr>
              <w:spacing w:before="17" w:line="412" w:lineRule="auto"/>
              <w:ind/>
              <w:rPr>
                <w:rFonts w:ascii="Arial" w:hAnsi="Arial" w:eastAsia="Arial" w:cs="Arial"/>
                <w:sz w:val="16"/>
                <w:szCs w:val="16"/>
                <w:u w:val="none"/>
              </w:rPr>
            </w:pP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>Identify</w:t>
            </w: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 xml:space="preserve"> factors that influence </w:t>
            </w:r>
            <w:r w:rsidRPr="27C8F5C1" w:rsidR="7DF96635">
              <w:rPr>
                <w:rFonts w:ascii="Arial" w:hAnsi="Arial" w:eastAsia="Arial" w:cs="Arial"/>
                <w:sz w:val="16"/>
                <w:szCs w:val="16"/>
                <w:u w:val="none"/>
              </w:rPr>
              <w:t>self-esteem and</w:t>
            </w:r>
            <w:r w:rsidRPr="27C8F5C1" w:rsidR="16D184B9">
              <w:rPr>
                <w:rFonts w:ascii="Arial" w:hAnsi="Arial" w:eastAsia="Arial" w:cs="Arial"/>
                <w:sz w:val="16"/>
                <w:szCs w:val="16"/>
                <w:u w:val="none"/>
              </w:rPr>
              <w:t xml:space="preserve"> employ strategies for improving your self-esteem.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7818863E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178FA1B" wp14:textId="7DC99B1C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4ED13427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  <w:p w:rsidP="755A79BB" w14:paraId="3A459C55" wp14:textId="77777777">
            <w:pPr>
              <w:pStyle w:val="TableParagraph"/>
              <w:spacing w:before="116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ED13427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4.3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44F69B9A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5D761EAF" wp14:textId="77777777">
            <w:pPr>
              <w:pStyle w:val="TableParagraph"/>
              <w:spacing w:line="412" w:lineRule="auto"/>
              <w:ind w:left="0" w:right="199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82A26DF">
              <w:rPr>
                <w:rFonts w:ascii="Arial" w:hAnsi="Arial" w:eastAsia="Arial" w:cs="Arial"/>
                <w:color w:val="053F6F"/>
                <w:spacing w:val="-2"/>
                <w:w w:val="105"/>
                <w:sz w:val="16"/>
                <w:szCs w:val="16"/>
              </w:rPr>
              <w:t xml:space="preserve"> Quiz: How Healthy is Your Self-Esteem? Pg. 124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5F07D11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41508A3C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02C65E9" wp14:textId="77777777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82A26DF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 xml:space="preserve">Lesson 4.3 Review </w:t>
            </w:r>
          </w:p>
        </w:tc>
      </w:tr>
      <w:tr xmlns:wp14="http://schemas.microsoft.com/office/word/2010/wordml" w:rsidTr="25A6D211" w14:paraId="1C23C51E" wp14:textId="77777777">
        <w:trPr>
          <w:trHeight w:val="369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14:paraId="43D6B1D6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17DBC151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6F8BD81B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1E841A8B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682A26DF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>Expressing Your Emotions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613E9C1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3757629E" wp14:textId="42521C08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DDA6E14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7DDA6E14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7DDA6E14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2AB4B729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1037B8A3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3BB7E300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87C6DE0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5B2F9378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474DD7A" wp14:textId="77777777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1B7F853F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4.4 Review</w:t>
            </w:r>
          </w:p>
        </w:tc>
      </w:tr>
      <w:tr xmlns:wp14="http://schemas.microsoft.com/office/word/2010/wordml" w:rsidTr="25A6D211" w14:paraId="3D811A65" wp14:textId="77777777">
        <w:trPr>
          <w:trHeight w:val="2482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27C8F5C1" w14:paraId="43302F80" wp14:textId="5E1C3EE2">
            <w:pPr>
              <w:pStyle w:val="TableParagraph"/>
              <w:tabs>
                <w:tab w:val="left" w:leader="none" w:pos="617"/>
              </w:tabs>
              <w:spacing w:before="1"/>
              <w:ind w:left="249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  <w:hyperlink r:id="Rc3dd46183b9345ac">
              <w:r w:rsidRPr="27C8F5C1" w:rsidR="04E2EE78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SHE. </w:t>
              </w:r>
              <w:r w:rsidRPr="27C8F5C1" w:rsidR="04E2EE78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HE</w:t>
              </w:r>
              <w:r w:rsidRPr="27C8F5C1" w:rsidR="04E2EE78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. 1. 3</w:t>
              </w:r>
            </w:hyperlink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1CA9CF96" wp14:textId="77777777">
            <w:pPr>
              <w:pStyle w:val="TableParagraph"/>
              <w:spacing w:before="1" w:line="309" w:lineRule="auto"/>
              <w:ind w:left="118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27C8F5C1" wp14:textId="77777777" w14:paraId="45DCFE80">
            <w:pPr>
              <w:pStyle w:val="TableParagraph"/>
              <w:numPr>
                <w:ilvl w:val="0"/>
                <w:numId w:val="25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12A223A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Describe how to understand and uncover your emotions. </w:t>
            </w:r>
          </w:p>
          <w:p w:rsidP="27C8F5C1" w14:paraId="5424046C" wp14:textId="6ACA375C">
            <w:pPr>
              <w:pStyle w:val="TableParagraph"/>
              <w:numPr>
                <w:ilvl w:val="0"/>
                <w:numId w:val="25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12A223A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</w:t>
            </w:r>
            <w:r w:rsidRPr="27C8F5C1" w:rsidR="612A223A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defense mechanisms people use to cope with their emotions. </w:t>
            </w:r>
          </w:p>
          <w:p w:rsidP="27C8F5C1" w14:paraId="27AEA7C1" wp14:textId="3A0D29CD">
            <w:pPr>
              <w:pStyle w:val="TableParagraph"/>
              <w:numPr>
                <w:ilvl w:val="0"/>
                <w:numId w:val="25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12A223A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Assess strategies for </w:t>
            </w:r>
            <w:r w:rsidRPr="27C8F5C1" w:rsidR="612A223A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identifying</w:t>
            </w:r>
            <w:r w:rsidRPr="27C8F5C1" w:rsidR="612A223A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how you are feeling.</w:t>
            </w:r>
          </w:p>
          <w:p w:rsidP="27C8F5C1" w14:paraId="772EBD2E" wp14:textId="6F0236F8">
            <w:pPr>
              <w:pStyle w:val="TableParagraph"/>
              <w:numPr>
                <w:ilvl w:val="0"/>
                <w:numId w:val="25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12A223A">
              <w:rPr>
                <w:rFonts w:ascii="Arial" w:hAnsi="Arial" w:eastAsia="Arial" w:cs="Arial"/>
                <w:color w:val="053F6F"/>
                <w:sz w:val="16"/>
                <w:szCs w:val="16"/>
              </w:rPr>
              <w:t>Explain the importance of accepting your emotions.</w:t>
            </w:r>
          </w:p>
          <w:p w:rsidP="755A79BB" w14:paraId="2E6C910D" wp14:textId="2A794034">
            <w:pPr>
              <w:pStyle w:val="TableParagraph"/>
              <w:spacing w:before="70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27C8F5C1" w14:paraId="19208B16" wp14:textId="0D018D4C">
            <w:pPr>
              <w:pStyle w:val="TableParagraph"/>
              <w:numPr>
                <w:ilvl w:val="0"/>
                <w:numId w:val="25"/>
              </w:numPr>
              <w:spacing w:before="70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12A223A">
              <w:rPr>
                <w:rFonts w:ascii="Arial" w:hAnsi="Arial" w:eastAsia="Arial" w:cs="Arial"/>
                <w:color w:val="053F6F"/>
                <w:sz w:val="16"/>
                <w:szCs w:val="16"/>
              </w:rPr>
              <w:t>Discuss healthy ways of expressing your emotions.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2F0BA050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DB3239E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4.4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5208E948" wp14:textId="0E82218F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1779E9AA">
              <w:rPr>
                <w:rFonts w:ascii="Arial" w:hAnsi="Arial" w:eastAsia="Arial" w:cs="Arial"/>
                <w:sz w:val="16"/>
                <w:szCs w:val="16"/>
              </w:rPr>
              <w:t>Warm-Up Activity: Tally Your Emotions Pg. 128</w:t>
            </w:r>
          </w:p>
          <w:p w:rsidP="755A79BB" w14:paraId="0EF2DE02" wp14:textId="58B1E74D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58E6DD4E" wp14:textId="462778CE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27C8F5C1" w:rsidR="35C359B6">
              <w:rPr>
                <w:rFonts w:ascii="Arial" w:hAnsi="Arial" w:eastAsia="Arial" w:cs="Arial"/>
                <w:sz w:val="16"/>
                <w:szCs w:val="16"/>
              </w:rPr>
              <w:t>Health in the Media: The Rapid Spread of Negative Emotions</w:t>
            </w:r>
            <w:r w:rsidRPr="27C8F5C1" w:rsidR="53445885">
              <w:rPr>
                <w:rFonts w:ascii="Arial" w:hAnsi="Arial" w:eastAsia="Arial" w:cs="Arial"/>
                <w:sz w:val="16"/>
                <w:szCs w:val="16"/>
              </w:rPr>
              <w:t xml:space="preserve">. </w:t>
            </w:r>
            <w:r w:rsidRPr="27C8F5C1" w:rsidR="35C359B6">
              <w:rPr>
                <w:rFonts w:ascii="Arial" w:hAnsi="Arial" w:eastAsia="Arial" w:cs="Arial"/>
                <w:sz w:val="16"/>
                <w:szCs w:val="16"/>
              </w:rPr>
              <w:t>Pg. 131</w:t>
            </w:r>
          </w:p>
        </w:tc>
        <w:tc>
          <w:tcPr>
            <w:tcW w:w="2329" w:type="dxa"/>
            <w:vMerge/>
            <w:tcBorders/>
            <w:tcMar/>
          </w:tcPr>
          <w:p w14:paraId="7D3BEE8F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3B88899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xmlns:wp14="http://schemas.microsoft.com/office/word/2010/wordml" w:rsidTr="25A6D211" w14:paraId="2597D8F4" wp14:textId="77777777">
        <w:trPr>
          <w:trHeight w:val="369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69E2BB2B" wp14:textId="3045E625">
            <w:pPr>
              <w:pStyle w:val="TableParagraph"/>
              <w:rPr>
                <w:rFonts w:ascii="Times New Roman"/>
                <w:sz w:val="20"/>
                <w:szCs w:val="20"/>
              </w:rPr>
            </w:pPr>
            <w:hyperlink r:id="R0e9428a1f3114990">
              <w:r w:rsidRPr="27C8F5C1" w:rsidR="28579D31">
                <w:rPr>
                  <w:rStyle w:val="Hyperlink"/>
                  <w:rFonts w:ascii="Times New Roman"/>
                  <w:sz w:val="20"/>
                  <w:szCs w:val="20"/>
                </w:rPr>
                <w:t>SHE. HE. 1.3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57C0D796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p14:textId="77777777" w14:paraId="224E9B2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4DD92E98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single"/>
              </w:rPr>
              <w:t>Understanding Happiness</w:t>
            </w:r>
          </w:p>
          <w:p w:rsidP="755A79BB" w14:paraId="22CE1796" wp14:textId="2ACE30F0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</w:p>
          <w:p w:rsidP="27C8F5C1" w14:paraId="7609A560" wp14:textId="71A25650">
            <w:pPr>
              <w:pStyle w:val="TableParagraph"/>
              <w:numPr>
                <w:ilvl w:val="0"/>
                <w:numId w:val="26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117EFFBD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Explain what happiness is and is not.</w:t>
            </w:r>
          </w:p>
          <w:p w:rsidP="755A79BB" w14:paraId="35919797" wp14:textId="2859158F">
            <w:pPr>
              <w:pStyle w:val="TableParagraph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</w:p>
          <w:p w:rsidP="27C8F5C1" w14:paraId="68677990" wp14:textId="4A45E0CC">
            <w:pPr>
              <w:pStyle w:val="TableParagraph"/>
              <w:numPr>
                <w:ilvl w:val="0"/>
                <w:numId w:val="26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931002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Identify</w:t>
            </w:r>
            <w:r w:rsidRPr="27C8F5C1" w:rsidR="2931002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the factors that influence happiness.</w:t>
            </w:r>
          </w:p>
          <w:p w:rsidP="755A79BB" w14:paraId="2C6FF244" wp14:textId="48B08932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</w:p>
          <w:p w:rsidP="27C8F5C1" w14:paraId="27801BB0" wp14:textId="1D2670C2">
            <w:pPr>
              <w:pStyle w:val="TableParagraph"/>
              <w:numPr>
                <w:ilvl w:val="0"/>
                <w:numId w:val="26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931002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Explain</w:t>
            </w:r>
            <w:r w:rsidRPr="27C8F5C1" w:rsidR="2931002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why happiness is a way of thinking and acting; and </w:t>
            </w:r>
            <w:r w:rsidRPr="27C8F5C1" w:rsidR="2931002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demonstrate</w:t>
            </w:r>
            <w:r w:rsidRPr="27C8F5C1" w:rsidR="29310023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skills to improve happiness.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4475AD14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00A33A7" wp14:textId="2A5A0139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3D3DD547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  <w:p w:rsidP="755A79BB" w14:paraId="2E2D5D0C" wp14:textId="61C52F6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06B6CAD2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5.1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A6C0369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29C78E16">
              <w:rPr>
                <w:rFonts w:ascii="Arial" w:hAnsi="Arial" w:eastAsia="Arial" w:cs="Arial"/>
                <w:color w:val="053F6F"/>
                <w:spacing w:val="-4"/>
                <w:w w:val="105"/>
                <w:sz w:val="16"/>
                <w:szCs w:val="16"/>
              </w:rPr>
              <w:t>Local and Global Health: Describing Happiness Around the World. Pg. 146</w:t>
            </w: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P="755A79BB" w14:paraId="42AFC42D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2585E6C6" wp14:textId="77777777">
            <w:pPr>
              <w:pStyle w:val="TableParagraph"/>
              <w:spacing w:before="143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06B6CAD2">
              <w:rPr>
                <w:rFonts w:ascii="Arial" w:hAnsi="Arial" w:eastAsia="Arial" w:cs="Arial"/>
                <w:color w:val="053F6F"/>
                <w:spacing w:val="-4"/>
                <w:w w:val="105"/>
                <w:sz w:val="16"/>
                <w:szCs w:val="16"/>
              </w:rPr>
              <w:t xml:space="preserve">Lesson 5.1 Review </w:t>
            </w:r>
          </w:p>
        </w:tc>
      </w:tr>
      <w:tr xmlns:wp14="http://schemas.microsoft.com/office/word/2010/wordml" w:rsidTr="25A6D211" w14:paraId="34864C7E" wp14:textId="77777777">
        <w:trPr>
          <w:trHeight w:val="1375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right w:val="nil"/>
            </w:tcBorders>
            <w:tcMar/>
          </w:tcPr>
          <w:p w:rsidP="755A79BB" w14:paraId="1F3B94EC" wp14:textId="1CBA1833">
            <w:pPr>
              <w:pStyle w:val="TableParagraph"/>
              <w:tabs>
                <w:tab w:val="left" w:leader="none" w:pos="619"/>
              </w:tabs>
              <w:spacing w:before="1"/>
              <w:ind w:left="249"/>
              <w:rPr>
                <w:color w:val="243861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single" w:color="A6C7EF" w:sz="6" w:space="0"/>
            </w:tcBorders>
            <w:tcMar/>
          </w:tcPr>
          <w:p w:rsidP="755A79BB" w14:paraId="7784968F" wp14:textId="77777777">
            <w:pPr>
              <w:pStyle w:val="TableParagraph"/>
              <w:spacing w:before="1" w:line="309" w:lineRule="auto"/>
              <w:ind w:left="118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755A79BB" w14:paraId="4DA70EC5" wp14:textId="77777777">
            <w:pPr>
              <w:pStyle w:val="TableParagraph"/>
              <w:spacing w:before="70" w:line="412" w:lineRule="auto"/>
              <w:ind w:left="181"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755A79BB" w14:paraId="25950C5B" wp14:textId="77777777">
            <w:pPr>
              <w:pStyle w:val="TableParagraph"/>
              <w:spacing w:before="70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755A79BB" w14:paraId="5621C810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271CA723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D3D3D3" w:sz="6" w:space="0"/>
            </w:tcBorders>
            <w:tcMar/>
          </w:tcPr>
          <w:p w:rsidP="755A79BB" w14:paraId="75FBE423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6991B8C0" w:rsidTr="25A6D211" w14:paraId="01F4B3C9">
        <w:trPr>
          <w:trHeight w:val="4065"/>
        </w:trPr>
        <w:tc>
          <w:tcPr>
            <w:tcW w:w="1704" w:type="dxa"/>
            <w:tcBorders>
              <w:top w:val="nil"/>
              <w:left w:val="thickThinMediumGap" w:color="E4E4E4" w:sz="12" w:space="0"/>
              <w:right w:val="nil"/>
            </w:tcBorders>
            <w:tcMar/>
          </w:tcPr>
          <w:p w:rsidR="6991B8C0" w:rsidP="27C8F5C1" w:rsidRDefault="6991B8C0" w14:paraId="12BD3260" w14:textId="2DE495E5">
            <w:pPr>
              <w:pStyle w:val="TableParagraph"/>
              <w:rPr>
                <w:rFonts w:ascii="Times New Roman" w:hAnsi="Times New Roman" w:eastAsia="Times New Roman" w:cs="Times New Roman"/>
                <w:color w:val="053F6F"/>
                <w:sz w:val="20"/>
                <w:szCs w:val="20"/>
              </w:rPr>
            </w:pPr>
            <w:hyperlink r:id="R4300ba0b538b4a9c">
              <w:r w:rsidRPr="27C8F5C1" w:rsidR="1EB708D5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HPE. HE. 1. 4</w:t>
              </w:r>
            </w:hyperlink>
          </w:p>
        </w:tc>
        <w:tc>
          <w:tcPr>
            <w:tcW w:w="1184" w:type="dxa"/>
            <w:tcBorders>
              <w:top w:val="nil"/>
              <w:left w:val="nil"/>
              <w:right w:val="single" w:color="A6C7EF" w:sz="6" w:space="0"/>
            </w:tcBorders>
            <w:tcMar/>
          </w:tcPr>
          <w:p w:rsidR="6991B8C0" w:rsidP="6991B8C0" w:rsidRDefault="6991B8C0" w14:paraId="005BC7A7" w14:textId="4F9AF3B4">
            <w:pPr>
              <w:pStyle w:val="TableParagraph"/>
              <w:spacing w:line="309" w:lineRule="auto"/>
              <w:rPr>
                <w:color w:val="053F6F"/>
                <w:sz w:val="14"/>
                <w:szCs w:val="14"/>
                <w:u w:val="single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="4BE9D013" w:rsidP="755A79BB" w:rsidRDefault="4BE9D013" w14:paraId="0A514EAA" w14:textId="42277384">
            <w:pPr>
              <w:pStyle w:val="TableParagraph"/>
              <w:spacing w:line="412" w:lineRule="auto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46EA7CB1"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  <w:t xml:space="preserve">Establishing a Positive Mindset  </w:t>
            </w:r>
          </w:p>
          <w:p w:rsidR="4BE9D013" w:rsidP="27C8F5C1" w:rsidRDefault="4BE9D013" w14:paraId="1FD0EBD0" w14:textId="4BC90BCB">
            <w:pPr>
              <w:pStyle w:val="TableParagraph"/>
              <w:numPr>
                <w:ilvl w:val="0"/>
                <w:numId w:val="27"/>
              </w:numPr>
              <w:spacing w:line="412" w:lineRule="auto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27C8F5C1" w:rsidR="392E48D0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Summarize how mind-set influences happiness. </w:t>
            </w:r>
          </w:p>
          <w:p w:rsidR="4BE9D013" w:rsidP="27C8F5C1" w:rsidRDefault="4BE9D013" w14:paraId="39FC3B2E" w14:textId="0E3B8328">
            <w:pPr>
              <w:pStyle w:val="TableParagraph"/>
              <w:numPr>
                <w:ilvl w:val="0"/>
                <w:numId w:val="27"/>
              </w:numPr>
              <w:spacing w:line="412" w:lineRule="auto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392E48D0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Explain the difference between optimism and pessimism. </w:t>
            </w:r>
          </w:p>
          <w:p w:rsidR="4BE9D013" w:rsidP="27C8F5C1" w:rsidRDefault="4BE9D013" w14:paraId="7C69393E" w14:textId="6583D71F">
            <w:pPr>
              <w:pStyle w:val="TableParagraph"/>
              <w:numPr>
                <w:ilvl w:val="0"/>
                <w:numId w:val="27"/>
              </w:numPr>
              <w:spacing w:line="412" w:lineRule="auto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392E48D0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Identify</w:t>
            </w:r>
            <w:r w:rsidRPr="27C8F5C1" w:rsidR="392E48D0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the benefits of an optimistic outlook.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="4BE9D013" w:rsidP="755A79BB" w:rsidRDefault="4BE9D013" w14:paraId="3164DF00" w14:textId="2A5A0139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6EA7CB1">
              <w:rPr>
                <w:rFonts w:ascii="Arial" w:hAnsi="Arial" w:eastAsia="Arial" w:cs="Arial"/>
                <w:color w:val="053F6F"/>
                <w:sz w:val="16"/>
                <w:szCs w:val="16"/>
              </w:rPr>
              <w:t>Goodheart-Willcox 2023</w:t>
            </w:r>
          </w:p>
          <w:p w:rsidR="4BE9D013" w:rsidP="755A79BB" w:rsidRDefault="4BE9D013" w14:paraId="4068362F" w14:textId="1B1C7F6C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6EA7CB1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5.2</w:t>
            </w:r>
          </w:p>
          <w:p w:rsidR="6991B8C0" w:rsidP="755A79BB" w:rsidRDefault="6991B8C0" w14:paraId="159A093B" w14:textId="3DCA16D1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R="4BE9D013" w:rsidP="755A79BB" w:rsidRDefault="4BE9D013" w14:paraId="6FAAA25A" w14:textId="3F78B4CB">
            <w:pPr>
              <w:pStyle w:val="TableParagraph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6EA7CB1">
              <w:rPr>
                <w:rFonts w:ascii="Arial" w:hAnsi="Arial" w:eastAsia="Arial" w:cs="Arial"/>
                <w:color w:val="053F6F"/>
                <w:sz w:val="16"/>
                <w:szCs w:val="16"/>
              </w:rPr>
              <w:t>Case Study: Social Media Envy Pg. 153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R="6991B8C0" w:rsidP="755A79BB" w:rsidRDefault="6991B8C0" w14:paraId="4CCDEAE7" w14:textId="7D782429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D3D3D3" w:sz="6" w:space="0"/>
            </w:tcBorders>
            <w:tcMar/>
          </w:tcPr>
          <w:p w:rsidR="4BE9D013" w:rsidP="755A79BB" w:rsidRDefault="4BE9D013" w14:paraId="72CF084F" w14:textId="7CD01694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46EA7CB1">
              <w:rPr>
                <w:rFonts w:ascii="Arial" w:hAnsi="Arial" w:eastAsia="Arial" w:cs="Arial"/>
                <w:sz w:val="16"/>
                <w:szCs w:val="16"/>
              </w:rPr>
              <w:t xml:space="preserve">Lesson 5.2 Review </w:t>
            </w:r>
          </w:p>
        </w:tc>
      </w:tr>
    </w:tbl>
    <w:p xmlns:wp14="http://schemas.microsoft.com/office/word/2010/wordml" w14:paraId="2D3F0BEC" wp14:textId="77777777">
      <w:pPr>
        <w:spacing w:after="0"/>
        <w:rPr>
          <w:rFonts w:ascii="Times New Roman"/>
          <w:sz w:val="14"/>
        </w:rPr>
        <w:sectPr>
          <w:type w:val="continuous"/>
          <w:pgSz w:w="15840" w:h="12240" w:orient="landscape"/>
          <w:pgMar w:top="540" w:right="440" w:bottom="440" w:left="580" w:header="269" w:footer="260"/>
          <w:cols w:num="1"/>
        </w:sectPr>
      </w:pPr>
    </w:p>
    <w:p w:rsidR="411756AB" w:rsidRDefault="411756AB" w14:paraId="1EC5272B" w14:textId="175DDE85"/>
    <w:p w:rsidR="411756AB" w:rsidP="411756AB" w:rsidRDefault="411756AB" w14:paraId="5D8A2FE7" w14:textId="1F1E74BE">
      <w:pPr>
        <w:pStyle w:val="Normal"/>
      </w:pPr>
    </w:p>
    <w:p w:rsidR="411756AB" w:rsidP="411756AB" w:rsidRDefault="411756AB" w14:paraId="6763D46D" w14:textId="52B62E5D">
      <w:pPr>
        <w:pStyle w:val="Normal"/>
      </w:pPr>
    </w:p>
    <w:p w:rsidR="411756AB" w:rsidP="411756AB" w:rsidRDefault="411756AB" w14:paraId="125ECFFC" w14:textId="271DAE8F">
      <w:pPr>
        <w:pStyle w:val="Normal"/>
      </w:pPr>
    </w:p>
    <w:p w:rsidR="411756AB" w:rsidP="411756AB" w:rsidRDefault="411756AB" w14:paraId="3E6D602F" w14:textId="794A2DD8">
      <w:pPr>
        <w:pStyle w:val="Normal"/>
      </w:pPr>
    </w:p>
    <w:p w:rsidR="411756AB" w:rsidP="411756AB" w:rsidRDefault="411756AB" w14:paraId="10970067" w14:textId="10EAB9EB">
      <w:pPr>
        <w:pStyle w:val="Normal"/>
      </w:pPr>
    </w:p>
    <w:p w:rsidR="411756AB" w:rsidP="411756AB" w:rsidRDefault="411756AB" w14:paraId="0D452440" w14:textId="439608F1">
      <w:pPr>
        <w:pStyle w:val="Normal"/>
      </w:pPr>
    </w:p>
    <w:p w:rsidR="411756AB" w:rsidP="411756AB" w:rsidRDefault="411756AB" w14:paraId="1BBD422E" w14:textId="6A3998F7">
      <w:pPr>
        <w:pStyle w:val="Normal"/>
      </w:pPr>
    </w:p>
    <w:p w:rsidR="411756AB" w:rsidP="411756AB" w:rsidRDefault="411756AB" w14:paraId="7C762CC5" w14:textId="4B2635A3">
      <w:pPr>
        <w:pStyle w:val="Normal"/>
      </w:pPr>
    </w:p>
    <w:p w:rsidR="411756AB" w:rsidP="411756AB" w:rsidRDefault="411756AB" w14:paraId="42FCDD4C" w14:textId="7FA170F2">
      <w:pPr>
        <w:pStyle w:val="Normal"/>
      </w:pPr>
    </w:p>
    <w:p w:rsidR="411756AB" w:rsidP="411756AB" w:rsidRDefault="411756AB" w14:paraId="1601CF7F" w14:textId="3A067577">
      <w:pPr>
        <w:pStyle w:val="Normal"/>
      </w:pPr>
    </w:p>
    <w:p w:rsidR="411756AB" w:rsidP="411756AB" w:rsidRDefault="411756AB" w14:paraId="74AB4660" w14:textId="0DA56C7C">
      <w:pPr>
        <w:pStyle w:val="Normal"/>
      </w:pPr>
    </w:p>
    <w:tbl>
      <w:tblPr>
        <w:tblW w:w="0" w:type="auto"/>
        <w:jc w:val="left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84"/>
        <w:gridCol w:w="2329"/>
        <w:gridCol w:w="2329"/>
        <w:gridCol w:w="2329"/>
        <w:gridCol w:w="2329"/>
        <w:gridCol w:w="2329"/>
      </w:tblGrid>
      <w:tr xmlns:wp14="http://schemas.microsoft.com/office/word/2010/wordml" w:rsidTr="27C8F5C1" w14:paraId="13F4933C" wp14:textId="77777777">
        <w:trPr>
          <w:trHeight w:val="377" w:hRule="atLeast"/>
        </w:trPr>
        <w:tc>
          <w:tcPr>
            <w:tcW w:w="2888" w:type="dxa"/>
            <w:gridSpan w:val="2"/>
            <w:tcBorders>
              <w:top w:val="single" w:color="A6C7EF" w:sz="6" w:space="0"/>
              <w:left w:val="thickThinMediumGap" w:color="E4E4E4" w:sz="12" w:space="0"/>
              <w:bottom w:val="nil"/>
              <w:right w:val="single" w:color="A6C7EF" w:sz="6" w:space="0"/>
            </w:tcBorders>
            <w:tcMar/>
          </w:tcPr>
          <w:p w14:paraId="4B4D7232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4F88B129" wp14:textId="328744D1">
            <w:pPr>
              <w:pStyle w:val="TableParagraph"/>
              <w:ind w:left="217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5DD1C072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single"/>
              </w:rPr>
              <w:t xml:space="preserve">Developing Empathy and </w:t>
            </w:r>
            <w:r w:rsidRPr="755A79BB" w:rsidR="5DD1C072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single"/>
              </w:rPr>
              <w:t>Resilience</w:t>
            </w:r>
            <w:r w:rsidRPr="755A79BB" w:rsidR="5DD1C072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503B197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6062189" wp14:textId="6A588D32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10EACC86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38288749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4D7883F3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2E50ABDB">
              <w:rPr>
                <w:rFonts w:ascii="Arial" w:hAnsi="Arial" w:eastAsia="Arial" w:cs="Arial"/>
                <w:color w:val="053F6F"/>
                <w:sz w:val="16"/>
                <w:szCs w:val="16"/>
              </w:rPr>
              <w:t>Quiz: How Much Empathy Do You Have? Pg. 163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0BD9A1A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3BBD6C62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0C136CF1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5D69E1AB" wp14:textId="06E2827F">
            <w:pPr>
              <w:pStyle w:val="TableParagraph"/>
              <w:ind w:left="180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215C0772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5.3</w:t>
            </w:r>
            <w:r w:rsidRPr="755A79BB" w:rsidR="1B7F853F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>Review</w:t>
            </w:r>
          </w:p>
        </w:tc>
      </w:tr>
      <w:tr xmlns:wp14="http://schemas.microsoft.com/office/word/2010/wordml" w:rsidTr="27C8F5C1" w14:paraId="26DA8F01" wp14:textId="77777777">
        <w:trPr>
          <w:trHeight w:val="2392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139A344B" wp14:textId="636A3340">
            <w:pPr>
              <w:pStyle w:val="TableParagraph"/>
              <w:tabs>
                <w:tab w:val="left" w:leader="none" w:pos="617"/>
              </w:tabs>
              <w:spacing w:before="8"/>
              <w:ind w:left="249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  <w:hyperlink r:id="Ra1418997a06148bc">
              <w:r w:rsidRPr="27C8F5C1" w:rsidR="72335D6D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HPF. HE. 1. 1</w:t>
              </w:r>
            </w:hyperlink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6C7EF" w:sz="6" w:space="0"/>
            </w:tcBorders>
            <w:tcMar/>
          </w:tcPr>
          <w:p w:rsidP="755A79BB" w14:paraId="4AAAD246" wp14:textId="77777777">
            <w:pPr>
              <w:pStyle w:val="TableParagraph"/>
              <w:spacing w:before="8" w:line="309" w:lineRule="auto"/>
              <w:ind w:left="118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27C8F5C1" w14:paraId="1F9B9EBD" wp14:textId="69217A28">
            <w:pPr>
              <w:pStyle w:val="TableParagraph"/>
              <w:numPr>
                <w:ilvl w:val="0"/>
                <w:numId w:val="28"/>
              </w:numPr>
              <w:spacing w:before="78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04D4033">
              <w:rPr>
                <w:rFonts w:ascii="Arial" w:hAnsi="Arial" w:eastAsia="Arial" w:cs="Arial"/>
                <w:color w:val="053F6F"/>
                <w:spacing w:val="-2"/>
                <w:w w:val="105"/>
                <w:sz w:val="16"/>
                <w:szCs w:val="16"/>
              </w:rPr>
              <w:t>Identify</w:t>
            </w:r>
            <w:r w:rsidRPr="755A79BB" w:rsidR="704D4033">
              <w:rPr>
                <w:rFonts w:ascii="Arial" w:hAnsi="Arial" w:eastAsia="Arial" w:cs="Arial"/>
                <w:color w:val="053F6F"/>
                <w:spacing w:val="-2"/>
                <w:w w:val="105"/>
                <w:sz w:val="16"/>
                <w:szCs w:val="16"/>
              </w:rPr>
              <w:t xml:space="preserve"> the benefits of empathy </w:t>
            </w:r>
          </w:p>
          <w:p w:rsidP="27C8F5C1" w14:paraId="230605CD" wp14:textId="5619665A">
            <w:pPr>
              <w:pStyle w:val="TableParagraph"/>
              <w:numPr>
                <w:ilvl w:val="0"/>
                <w:numId w:val="28"/>
              </w:numPr>
              <w:spacing w:before="78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04D4033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Take steps to become more empathetic. </w:t>
            </w:r>
          </w:p>
          <w:p w:rsidP="27C8F5C1" w14:paraId="7259E9DB" wp14:textId="2FCB25E5">
            <w:pPr>
              <w:pStyle w:val="TableParagraph"/>
              <w:numPr>
                <w:ilvl w:val="0"/>
                <w:numId w:val="28"/>
              </w:numPr>
              <w:spacing w:before="78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04D4033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Explain the value of </w:t>
            </w:r>
            <w:r w:rsidRPr="27C8F5C1" w:rsidR="704D4033">
              <w:rPr>
                <w:rFonts w:ascii="Arial" w:hAnsi="Arial" w:eastAsia="Arial" w:cs="Arial"/>
                <w:color w:val="053F6F"/>
                <w:sz w:val="16"/>
                <w:szCs w:val="16"/>
              </w:rPr>
              <w:t>resilience</w:t>
            </w:r>
            <w:r w:rsidRPr="27C8F5C1" w:rsidR="704D4033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; and </w:t>
            </w:r>
            <w:r w:rsidRPr="27C8F5C1" w:rsidR="704D4033">
              <w:rPr>
                <w:rFonts w:ascii="Arial" w:hAnsi="Arial" w:eastAsia="Arial" w:cs="Arial"/>
                <w:color w:val="053F6F"/>
                <w:sz w:val="16"/>
                <w:szCs w:val="16"/>
              </w:rPr>
              <w:t>demonstrate</w:t>
            </w:r>
            <w:r w:rsidRPr="27C8F5C1" w:rsidR="704D4033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skills to build resilience. 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088FE83C" wp14:textId="77777777">
            <w:pPr>
              <w:pStyle w:val="TableParagraph"/>
              <w:spacing w:before="78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CBC2FD1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5.3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6BC5A885" wp14:textId="77777777">
            <w:pPr>
              <w:pStyle w:val="TableParagraph"/>
              <w:spacing w:before="78" w:line="412" w:lineRule="auto"/>
              <w:ind w:left="0" w:right="422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0A392C6A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290583F9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xmlns:wp14="http://schemas.microsoft.com/office/word/2010/wordml" w:rsidTr="27C8F5C1" w14:paraId="6399D4D6" wp14:textId="77777777">
        <w:trPr>
          <w:trHeight w:val="420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3E3702EC" wp14:textId="63810FBD">
            <w:pPr>
              <w:pStyle w:val="TableParagraph"/>
              <w:tabs>
                <w:tab w:val="left" w:leader="none" w:pos="617"/>
              </w:tabs>
              <w:spacing w:before="118"/>
              <w:ind w:left="249"/>
              <w:rPr>
                <w:color w:val="243861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27F0198D" wp14:textId="77777777">
            <w:pPr>
              <w:pStyle w:val="TableParagraph"/>
              <w:spacing w:before="118" w:line="309" w:lineRule="auto"/>
              <w:ind w:left="118" w:right="285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68F21D90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13C326F3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4853B841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14:paraId="50125231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14:paraId="5A25747A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xmlns:wp14="http://schemas.microsoft.com/office/word/2010/wordml" w:rsidTr="27C8F5C1" w14:paraId="7B35F439" wp14:textId="77777777">
        <w:trPr>
          <w:trHeight w:val="369" w:hRule="atLeast"/>
        </w:trPr>
        <w:tc>
          <w:tcPr>
            <w:tcW w:w="2888" w:type="dxa"/>
            <w:gridSpan w:val="2"/>
            <w:tcBorders>
              <w:top w:val="single" w:color="A6C7EF" w:sz="6" w:space="0"/>
              <w:left w:val="thickThinMediumGap" w:color="E4E4E4" w:sz="12" w:space="0"/>
              <w:bottom w:val="nil"/>
              <w:right w:val="single" w:color="A6C7EF" w:sz="6" w:space="0"/>
            </w:tcBorders>
            <w:tcMar/>
          </w:tcPr>
          <w:p w:rsidP="27C8F5C1" w14:paraId="09B8D95D" wp14:textId="745BDE48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bdc2d410e9d9477f">
              <w:r w:rsidRPr="27C8F5C1" w:rsidR="27C6287E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SHE. HE. 1. 3</w:t>
              </w:r>
            </w:hyperlink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p14:textId="77777777" w14:paraId="3E5B2015">
            <w:pPr>
              <w:pStyle w:val="TableParagraph"/>
              <w:ind w:left="217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629454A6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single"/>
              </w:rPr>
              <w:t>What is Stress?</w:t>
            </w:r>
          </w:p>
          <w:p w:rsidP="755A79BB" w14:paraId="6DF25756" wp14:textId="15428D55">
            <w:pPr>
              <w:pStyle w:val="TableParagraph"/>
              <w:ind w:left="217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</w:p>
          <w:p w:rsidP="27C8F5C1" w14:paraId="0E4360A6" wp14:textId="6841EC5D">
            <w:pPr>
              <w:pStyle w:val="TableParagraph"/>
              <w:numPr>
                <w:ilvl w:val="0"/>
                <w:numId w:val="29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27C8F5C1" w:rsidR="6B51BED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Define Stress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7A76422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A8D2153" wp14:textId="49E20F9E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2B55AE2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49206A88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1364C874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32839ECA">
              <w:rPr>
                <w:rFonts w:ascii="Arial" w:hAnsi="Arial" w:eastAsia="Arial" w:cs="Arial"/>
                <w:color w:val="053F6F"/>
                <w:sz w:val="16"/>
                <w:szCs w:val="16"/>
              </w:rPr>
              <w:t>Quiz: What is your level of stress? Pg. 179</w:t>
            </w: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right w:val="single" w:color="A6C7EF" w:sz="6" w:space="0"/>
            </w:tcBorders>
            <w:tcMar/>
          </w:tcPr>
          <w:p w:rsidP="755A79BB" w14:paraId="67B7A70C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71887C79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16F1546" wp14:textId="200B705E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1B7F853F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1E3490E3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6.1 Review </w:t>
            </w:r>
          </w:p>
        </w:tc>
      </w:tr>
      <w:tr xmlns:wp14="http://schemas.microsoft.com/office/word/2010/wordml" w:rsidTr="27C8F5C1" w14:paraId="13E001B2" wp14:textId="77777777">
        <w:trPr>
          <w:trHeight w:val="3660"/>
        </w:trPr>
        <w:tc>
          <w:tcPr>
            <w:tcW w:w="1704" w:type="dxa"/>
            <w:tcBorders>
              <w:top w:val="nil"/>
              <w:left w:val="thickThinMediumGap" w:color="E4E4E4" w:sz="12" w:space="0"/>
              <w:right w:val="nil"/>
            </w:tcBorders>
            <w:tcMar/>
          </w:tcPr>
          <w:p w:rsidP="755A79BB" w14:paraId="2624763F" wp14:textId="63D5D8FE">
            <w:pPr>
              <w:pStyle w:val="TableParagraph"/>
              <w:tabs>
                <w:tab w:val="left" w:leader="none" w:pos="437"/>
              </w:tabs>
              <w:spacing w:before="1"/>
              <w:ind w:right="20"/>
              <w:jc w:val="right"/>
              <w:rPr>
                <w:color w:val="243861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single" w:color="A6C7EF" w:sz="6" w:space="0"/>
            </w:tcBorders>
            <w:tcMar/>
          </w:tcPr>
          <w:p w:rsidP="755A79BB" w14:paraId="33CEC3AE" wp14:textId="41850658">
            <w:pPr>
              <w:pStyle w:val="TableParagraph"/>
              <w:spacing w:before="1" w:line="309" w:lineRule="auto"/>
              <w:ind w:left="185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27C8F5C1" wp14:textId="77777777" w14:paraId="6F564BBE">
            <w:pPr>
              <w:pStyle w:val="TableParagraph"/>
              <w:numPr>
                <w:ilvl w:val="0"/>
                <w:numId w:val="30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6947A71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Differentiate between eustress and distress. </w:t>
            </w:r>
          </w:p>
          <w:p w:rsidP="27C8F5C1" w14:paraId="1068E274" wp14:textId="68642529">
            <w:pPr>
              <w:pStyle w:val="TableParagraph"/>
              <w:numPr>
                <w:ilvl w:val="0"/>
                <w:numId w:val="30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230871F2">
              <w:rPr>
                <w:rFonts w:ascii="Arial" w:hAnsi="Arial" w:eastAsia="Arial" w:cs="Arial"/>
                <w:color w:val="053F6F"/>
                <w:sz w:val="16"/>
                <w:szCs w:val="16"/>
              </w:rPr>
              <w:t>Explain</w:t>
            </w:r>
            <w:r w:rsidRPr="27C8F5C1" w:rsidR="16947A71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the difference between acute, chronic, </w:t>
            </w:r>
            <w:r w:rsidRPr="27C8F5C1" w:rsidR="76D4AAD6">
              <w:rPr>
                <w:rFonts w:ascii="Arial" w:hAnsi="Arial" w:eastAsia="Arial" w:cs="Arial"/>
                <w:color w:val="053F6F"/>
                <w:sz w:val="16"/>
                <w:szCs w:val="16"/>
              </w:rPr>
              <w:t>major, and</w:t>
            </w:r>
            <w:r w:rsidRPr="27C8F5C1" w:rsidR="16947A71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minor stressors. </w:t>
            </w:r>
          </w:p>
          <w:p w:rsidP="27C8F5C1" w14:paraId="695B0998" wp14:textId="6360F35E">
            <w:pPr>
              <w:pStyle w:val="TableParagraph"/>
              <w:numPr>
                <w:ilvl w:val="0"/>
                <w:numId w:val="30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16947A71">
              <w:rPr>
                <w:rFonts w:ascii="Arial" w:hAnsi="Arial" w:eastAsia="Arial" w:cs="Arial"/>
                <w:color w:val="053F6F"/>
                <w:sz w:val="16"/>
                <w:szCs w:val="16"/>
              </w:rPr>
              <w:t>Describe how the body responds to stress.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755A79BB" w14:paraId="5C61CF2A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0084FF35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6.1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A6C7EF" w:sz="6" w:space="0"/>
            </w:tcBorders>
            <w:tcMar/>
          </w:tcPr>
          <w:p w:rsidP="755A79BB" w14:paraId="3B7FD67C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38D6B9B6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right w:val="single" w:color="D3D3D3" w:sz="6" w:space="0"/>
            </w:tcBorders>
            <w:tcMar/>
          </w:tcPr>
          <w:p w:rsidP="755A79BB" w14:paraId="22F860BB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xmlns:wp14="http://schemas.microsoft.com/office/word/2010/wordml" w14:paraId="698536F5" wp14:textId="77777777">
      <w:pPr>
        <w:spacing w:after="0"/>
        <w:rPr>
          <w:rFonts w:ascii="Times New Roman"/>
          <w:sz w:val="14"/>
        </w:rPr>
        <w:sectPr>
          <w:type w:val="continuous"/>
          <w:pgSz w:w="15840" w:h="12240" w:orient="landscape"/>
          <w:pgMar w:top="540" w:right="440" w:bottom="440" w:left="580" w:header="269" w:footer="260"/>
          <w:cols w:num="1"/>
        </w:sectPr>
      </w:pPr>
    </w:p>
    <w:tbl>
      <w:tblPr>
        <w:tblW w:w="0" w:type="auto"/>
        <w:jc w:val="left"/>
        <w:tblInd w:w="193" w:type="dxa"/>
        <w:tblBorders>
          <w:top w:val="single" w:color="E4E4E4" w:sz="4" w:space="0"/>
          <w:left w:val="single" w:color="E4E4E4" w:sz="4" w:space="0"/>
          <w:bottom w:val="single" w:color="E4E4E4" w:sz="4" w:space="0"/>
          <w:right w:val="single" w:color="E4E4E4" w:sz="4" w:space="0"/>
          <w:insideH w:val="single" w:color="E4E4E4" w:sz="4" w:space="0"/>
          <w:insideV w:val="single" w:color="E4E4E4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84"/>
        <w:gridCol w:w="2329"/>
        <w:gridCol w:w="2329"/>
        <w:gridCol w:w="2329"/>
        <w:gridCol w:w="2329"/>
        <w:gridCol w:w="2329"/>
      </w:tblGrid>
      <w:tr xmlns:wp14="http://schemas.microsoft.com/office/word/2010/wordml" w:rsidTr="27C8F5C1" w14:paraId="3874777B" wp14:textId="77777777">
        <w:trPr>
          <w:trHeight w:val="2867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27C8F5C1" w14:paraId="7E3B39B7" wp14:textId="10B06FE4">
            <w:pPr>
              <w:pStyle w:val="TableParagraph"/>
              <w:tabs>
                <w:tab w:val="left" w:leader="none" w:pos="617"/>
              </w:tabs>
              <w:ind w:left="249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  <w:hyperlink r:id="R1d57abce291f4806">
              <w:r w:rsidRPr="27C8F5C1" w:rsidR="2919969B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SHE. HE. 1. 3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584ACA13" wp14:textId="77777777">
            <w:pPr>
              <w:pStyle w:val="TableParagraph"/>
              <w:spacing w:line="309" w:lineRule="auto"/>
              <w:ind w:left="118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889A505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1A5A2A1E" wp14:textId="582DCA77">
            <w:pPr>
              <w:pStyle w:val="TableParagraph"/>
              <w:spacing w:line="412" w:lineRule="auto"/>
              <w:ind w:left="181" w:right="20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2DBF4C7F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  <w:u w:val="single"/>
              </w:rPr>
              <w:t xml:space="preserve">Health Effects </w:t>
            </w:r>
            <w:r w:rsidRPr="755A79BB" w:rsidR="2DBF4C7F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  <w:u w:val="single"/>
              </w:rPr>
              <w:t>of</w:t>
            </w:r>
            <w:r w:rsidRPr="755A79BB" w:rsidR="2DBF4C7F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  <w:u w:val="single"/>
              </w:rPr>
              <w:t xml:space="preserve"> Stress</w:t>
            </w:r>
          </w:p>
          <w:p w:rsidP="27C8F5C1" w14:paraId="73005C27" wp14:textId="6BEB8455">
            <w:pPr>
              <w:pStyle w:val="TableParagraph"/>
              <w:numPr>
                <w:ilvl w:val="0"/>
                <w:numId w:val="31"/>
              </w:numPr>
              <w:spacing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Explain how long-term stress </w:t>
            </w: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affects</w:t>
            </w: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the body systems.</w:t>
            </w:r>
          </w:p>
          <w:p w:rsidP="27C8F5C1" w14:paraId="2FD2361C" wp14:textId="17089156">
            <w:pPr>
              <w:pStyle w:val="TableParagraph"/>
              <w:numPr>
                <w:ilvl w:val="0"/>
                <w:numId w:val="31"/>
              </w:numPr>
              <w:spacing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Describe the cognitive </w:t>
            </w:r>
            <w:r w:rsidRPr="27C8F5C1" w:rsidR="05DB3DAC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effects</w:t>
            </w: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of stress.</w:t>
            </w:r>
          </w:p>
          <w:p w:rsidP="27C8F5C1" w14:paraId="4567F67C" wp14:textId="274AB810">
            <w:pPr>
              <w:pStyle w:val="TableParagraph"/>
              <w:numPr>
                <w:ilvl w:val="0"/>
                <w:numId w:val="31"/>
              </w:numPr>
              <w:spacing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Discuss how stress affects people’s emotions. </w:t>
            </w:r>
          </w:p>
          <w:p w:rsidP="27C8F5C1" w14:paraId="4EE0EFDF" wp14:textId="031BD97E">
            <w:pPr>
              <w:pStyle w:val="TableParagraph"/>
              <w:numPr>
                <w:ilvl w:val="0"/>
                <w:numId w:val="31"/>
              </w:numPr>
              <w:spacing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Identify</w:t>
            </w:r>
            <w:r w:rsidRPr="27C8F5C1" w:rsidR="10FACD9B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mental health conditions associated with stress.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29079D35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1E11A072" wp14:textId="121830A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2C7CB915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  <w:p w:rsidP="755A79BB" w14:paraId="7D4548E3" wp14:textId="77777777">
            <w:pPr>
              <w:pStyle w:val="TableParagraph"/>
              <w:spacing w:before="116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2C7CB915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6.2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17686DC7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5455077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F68C3AA">
              <w:rPr>
                <w:rFonts w:ascii="Arial" w:hAnsi="Arial" w:eastAsia="Arial" w:cs="Arial"/>
                <w:color w:val="053F6F"/>
                <w:sz w:val="16"/>
                <w:szCs w:val="16"/>
              </w:rPr>
              <w:t>Research in Action: Can Stress Be Passed Through Generations? Pg. 189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26110653" wp14:textId="77777777">
            <w:pPr>
              <w:pStyle w:val="TableParagraph"/>
              <w:spacing w:before="121" w:line="256" w:lineRule="auto"/>
              <w:ind w:left="123" w:right="733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755A79BB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 xml:space="preserve">Health/Science: </w:t>
            </w:r>
            <w:r w:rsidRPr="755A79BB" w:rsidR="755A79BB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>Physiology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53BD644D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B4D5E6A" wp14:textId="5D6D0ECB">
            <w:pPr>
              <w:pStyle w:val="TableParagraph"/>
              <w:ind w:left="180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334F5780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6.2 </w:t>
            </w:r>
            <w:r w:rsidRPr="755A79BB" w:rsidR="1B7F853F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>Review</w:t>
            </w:r>
          </w:p>
        </w:tc>
      </w:tr>
      <w:tr xmlns:wp14="http://schemas.microsoft.com/office/word/2010/wordml" w:rsidTr="27C8F5C1" w14:paraId="0C958309" wp14:textId="77777777">
        <w:trPr>
          <w:trHeight w:val="369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1A3FAC43" wp14:textId="47A9284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hyperlink r:id="Rc8c12cff1326407d">
              <w:r w:rsidRPr="27C8F5C1" w:rsidR="0697F02F">
                <w:rPr>
                  <w:rStyle w:val="Hyperlink"/>
                  <w:rFonts w:ascii="Times New Roman"/>
                  <w:sz w:val="20"/>
                  <w:szCs w:val="20"/>
                </w:rPr>
                <w:t>SHE. HE. 1. 1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2BBD94B2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p14:textId="77777777" w14:paraId="3482CD46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54DD0A0C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  <w:u w:val="single"/>
              </w:rPr>
              <w:t>Managing Stress</w:t>
            </w:r>
          </w:p>
          <w:p w:rsidP="755A79BB" w14:paraId="0645F2C6" wp14:textId="72EBB381">
            <w:pPr>
              <w:pStyle w:val="TableParagraph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</w:p>
          <w:p w:rsidP="27C8F5C1" w14:paraId="3517B640" wp14:textId="6FC7C620">
            <w:pPr>
              <w:pStyle w:val="TableParagraph"/>
              <w:numPr>
                <w:ilvl w:val="0"/>
                <w:numId w:val="15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27C8F5C1" w:rsidR="147E956D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Identify</w:t>
            </w:r>
            <w:r w:rsidRPr="27C8F5C1" w:rsidR="147E956D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ways of reducing stress by managing commitments, time, and thoughts. </w:t>
            </w:r>
          </w:p>
          <w:p w:rsidP="755A79BB" w14:paraId="6EA61022" wp14:textId="68B7D77A">
            <w:pPr>
              <w:pStyle w:val="TableParagraph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</w:p>
          <w:p w:rsidP="27C8F5C1" w14:paraId="6E48B9FF" wp14:textId="354F00EF">
            <w:pPr>
              <w:pStyle w:val="TableParagraph"/>
              <w:numPr>
                <w:ilvl w:val="0"/>
                <w:numId w:val="15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147E956D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Describe the importance of expressing your feelings during a stressful situation</w:t>
            </w:r>
            <w:r w:rsidRPr="27C8F5C1" w:rsidR="40AF9B69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.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2CA7ADD4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39B8614" wp14:textId="5D50398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6DB75411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  <w:p w:rsidP="755A79BB" w14:paraId="7FF96B04" wp14:textId="7C6B60FA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09FB253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6.3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314EE24A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2D4C2E39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0B0645DC">
              <w:rPr>
                <w:rFonts w:ascii="Arial" w:hAnsi="Arial" w:eastAsia="Arial" w:cs="Arial"/>
                <w:color w:val="053F6F"/>
                <w:sz w:val="16"/>
                <w:szCs w:val="16"/>
              </w:rPr>
              <w:t>Case Study: Stressful Situations Pg. 194</w:t>
            </w: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76614669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57590049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5C0431F4" wp14:textId="2DE76BC9">
            <w:pPr>
              <w:pStyle w:val="TableParagraph"/>
              <w:ind w:left="180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1B7F853F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291FFDC9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6.3 </w:t>
            </w:r>
            <w:r w:rsidRPr="755A79BB" w:rsidR="1B7F853F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>Review</w:t>
            </w:r>
          </w:p>
        </w:tc>
      </w:tr>
      <w:tr xmlns:wp14="http://schemas.microsoft.com/office/word/2010/wordml" w:rsidTr="27C8F5C1" w14:paraId="587886FC" wp14:textId="77777777">
        <w:trPr>
          <w:trHeight w:val="2460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55DF1989" wp14:textId="19DE4B5D">
            <w:pPr>
              <w:pStyle w:val="TableParagraph"/>
              <w:tabs>
                <w:tab w:val="left" w:leader="none" w:pos="619"/>
              </w:tabs>
              <w:spacing w:before="1"/>
              <w:ind w:left="249"/>
              <w:rPr>
                <w:color w:val="243861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0AF1F5C9" wp14:textId="77777777">
            <w:pPr>
              <w:pStyle w:val="TableParagraph"/>
              <w:spacing w:before="1" w:line="309" w:lineRule="auto"/>
              <w:ind w:left="118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27C8F5C1" w14:paraId="40E1E77D" wp14:textId="21E4FA62">
            <w:pPr>
              <w:pStyle w:val="TableParagraph"/>
              <w:numPr>
                <w:ilvl w:val="0"/>
                <w:numId w:val="14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2410ABC">
              <w:rPr>
                <w:rFonts w:ascii="Arial" w:hAnsi="Arial" w:eastAsia="Arial" w:cs="Arial"/>
                <w:color w:val="053F6F"/>
                <w:spacing w:val="-2"/>
                <w:w w:val="110"/>
                <w:sz w:val="16"/>
                <w:szCs w:val="16"/>
              </w:rPr>
              <w:t xml:space="preserve">Use </w:t>
            </w:r>
            <w:r w:rsidRPr="755A79BB" w:rsidR="66AECCD8">
              <w:rPr>
                <w:rFonts w:ascii="Arial" w:hAnsi="Arial" w:eastAsia="Arial" w:cs="Arial"/>
                <w:color w:val="053F6F"/>
                <w:spacing w:val="-2"/>
                <w:w w:val="110"/>
                <w:sz w:val="16"/>
                <w:szCs w:val="16"/>
              </w:rPr>
              <w:t>mindfulness</w:t>
            </w:r>
            <w:r w:rsidRPr="755A79BB" w:rsidR="62410ABC">
              <w:rPr>
                <w:rFonts w:ascii="Arial" w:hAnsi="Arial" w:eastAsia="Arial" w:cs="Arial"/>
                <w:color w:val="053F6F"/>
                <w:spacing w:val="-2"/>
                <w:w w:val="110"/>
                <w:sz w:val="16"/>
                <w:szCs w:val="16"/>
              </w:rPr>
              <w:t xml:space="preserve">-based stress reduction strategies. </w:t>
            </w:r>
          </w:p>
          <w:p w:rsidP="27C8F5C1" w14:paraId="10DDE0FA" wp14:textId="7C4012A6">
            <w:pPr>
              <w:pStyle w:val="TableParagraph"/>
              <w:numPr>
                <w:ilvl w:val="0"/>
                <w:numId w:val="14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62410ABC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Analyze the importance of taking care of </w:t>
            </w:r>
            <w:r w:rsidRPr="27C8F5C1" w:rsidR="11E6BD11">
              <w:rPr>
                <w:rFonts w:ascii="Arial" w:hAnsi="Arial" w:eastAsia="Arial" w:cs="Arial"/>
                <w:color w:val="053F6F"/>
                <w:sz w:val="16"/>
                <w:szCs w:val="16"/>
              </w:rPr>
              <w:t>yourself; and</w:t>
            </w:r>
            <w:r w:rsidRPr="27C8F5C1" w:rsidR="62410ABC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assess when it is </w:t>
            </w:r>
            <w:r w:rsidRPr="27C8F5C1" w:rsidR="254E74B5">
              <w:rPr>
                <w:rFonts w:ascii="Arial" w:hAnsi="Arial" w:eastAsia="Arial" w:cs="Arial"/>
                <w:color w:val="053F6F"/>
                <w:sz w:val="16"/>
                <w:szCs w:val="16"/>
              </w:rPr>
              <w:t>necessary</w:t>
            </w:r>
            <w:r w:rsidRPr="27C8F5C1" w:rsidR="62410ABC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to seek professional help.</w:t>
            </w:r>
          </w:p>
          <w:p w:rsidP="755A79BB" w14:paraId="156F375C" wp14:textId="41AFCF88">
            <w:pPr>
              <w:pStyle w:val="TableParagraph"/>
              <w:spacing w:before="70" w:line="412" w:lineRule="auto"/>
              <w:ind w:left="0"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B5449D7" wp14:textId="77777777">
            <w:pPr>
              <w:pStyle w:val="TableParagraph"/>
              <w:spacing w:before="70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0C5B615A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792F1AA2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1A499DFC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xmlns:wp14="http://schemas.microsoft.com/office/word/2010/wordml" w:rsidTr="27C8F5C1" w14:paraId="6596A69F" wp14:textId="77777777">
        <w:trPr>
          <w:trHeight w:val="377" w:hRule="atLeast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5E7E3C41" wp14:textId="66D308A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hyperlink r:id="R062be5ab088c4b9e">
              <w:r w:rsidRPr="27C8F5C1" w:rsidR="0FADAFD0">
                <w:rPr>
                  <w:rStyle w:val="Hyperlink"/>
                  <w:rFonts w:ascii="Times New Roman"/>
                  <w:sz w:val="20"/>
                  <w:szCs w:val="20"/>
                </w:rPr>
                <w:t>HPF. HE. 1. 1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03F828E4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p14:textId="77777777" w14:paraId="185278F8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5C3E5764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</w:rPr>
              <w:t>What Are Mental Illnesses?</w:t>
            </w:r>
          </w:p>
          <w:p w:rsidP="755A79BB" w14:paraId="2A5E408A" wp14:textId="78DAD6C1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28828B07" wp14:textId="1116158A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5C3E5764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Define mental illness. </w:t>
            </w:r>
          </w:p>
          <w:p w:rsidP="755A79BB" w14:paraId="454CA502" wp14:textId="39DB72AF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27C8F5C1" w14:paraId="514BB60B" wp14:textId="6F7332E6">
            <w:pPr>
              <w:pStyle w:val="TableParagraph"/>
              <w:numPr>
                <w:ilvl w:val="0"/>
                <w:numId w:val="12"/>
              </w:numPr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0FBBC4EC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   Analyze individual and </w:t>
            </w:r>
            <w:r w:rsidRPr="27C8F5C1" w:rsidR="00298DB9">
              <w:rPr>
                <w:rFonts w:ascii="Arial" w:hAnsi="Arial" w:eastAsia="Arial" w:cs="Arial"/>
                <w:color w:val="053F6F"/>
                <w:sz w:val="16"/>
                <w:szCs w:val="16"/>
              </w:rPr>
              <w:t>environmental</w:t>
            </w:r>
            <w:r w:rsidRPr="27C8F5C1" w:rsidR="0FBBC4EC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factors that influence </w:t>
            </w:r>
            <w:r w:rsidRPr="27C8F5C1" w:rsidR="61D76739">
              <w:rPr>
                <w:rFonts w:ascii="Arial" w:hAnsi="Arial" w:eastAsia="Arial" w:cs="Arial"/>
                <w:color w:val="053F6F"/>
                <w:sz w:val="16"/>
                <w:szCs w:val="16"/>
              </w:rPr>
              <w:t>whether</w:t>
            </w:r>
            <w:r w:rsidRPr="27C8F5C1" w:rsidR="0FBBC4EC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a person develops a mental illness.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5186B13D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15D3F1FB" wp14:textId="42D3B000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4D90186D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  <w:p w:rsidP="755A79BB" w14:paraId="3FFAD79A" wp14:textId="189E48ED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F0A43E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7.1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054993E0" wp14:textId="000AFCF4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5DCFF61">
              <w:rPr>
                <w:rFonts w:ascii="Arial" w:hAnsi="Arial" w:eastAsia="Arial" w:cs="Arial"/>
                <w:color w:val="053F6F"/>
                <w:spacing w:val="-4"/>
                <w:w w:val="105"/>
                <w:sz w:val="16"/>
                <w:szCs w:val="16"/>
              </w:rPr>
              <w:t xml:space="preserve">Research in Action: Mental Illnesses: Biology and </w:t>
            </w:r>
            <w:r w:rsidRPr="755A79BB" w:rsidR="3B58A876">
              <w:rPr>
                <w:rFonts w:ascii="Arial" w:hAnsi="Arial" w:eastAsia="Arial" w:cs="Arial"/>
                <w:color w:val="053F6F"/>
                <w:spacing w:val="-4"/>
                <w:w w:val="105"/>
                <w:sz w:val="16"/>
                <w:szCs w:val="16"/>
              </w:rPr>
              <w:t>Psychology</w:t>
            </w:r>
            <w:r w:rsidRPr="755A79BB" w:rsidR="65DCFF61">
              <w:rPr>
                <w:rFonts w:ascii="Arial" w:hAnsi="Arial" w:eastAsia="Arial" w:cs="Arial"/>
                <w:color w:val="053F6F"/>
                <w:spacing w:val="-4"/>
                <w:w w:val="105"/>
                <w:sz w:val="16"/>
                <w:szCs w:val="16"/>
              </w:rPr>
              <w:t xml:space="preserve"> Pg. 211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4CCFD858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61319B8A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43F65DDD" wp14:textId="32077FE0">
            <w:pPr>
              <w:pStyle w:val="TableParagraph"/>
              <w:ind w:left="180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5E998AAF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7.1</w:t>
            </w:r>
            <w:r w:rsidRPr="755A79BB" w:rsidR="1B7F853F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>Review</w:t>
            </w:r>
          </w:p>
        </w:tc>
      </w:tr>
      <w:tr xmlns:wp14="http://schemas.microsoft.com/office/word/2010/wordml" w:rsidTr="27C8F5C1" w14:paraId="7857198E" wp14:textId="77777777">
        <w:trPr>
          <w:trHeight w:val="3527" w:hRule="atLeast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3FF1A6B0" wp14:textId="332D9580">
            <w:pPr>
              <w:pStyle w:val="TableParagraph"/>
              <w:tabs>
                <w:tab w:val="left" w:leader="none" w:pos="437"/>
              </w:tabs>
              <w:spacing w:before="8"/>
              <w:ind w:right="20"/>
              <w:jc w:val="right"/>
              <w:rPr>
                <w:color w:val="243861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60B4D51D" wp14:textId="77777777">
            <w:pPr>
              <w:pStyle w:val="TableParagraph"/>
              <w:spacing w:before="8" w:line="309" w:lineRule="auto"/>
              <w:ind w:left="185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27C8F5C1" wp14:textId="77777777" w14:paraId="567A61D8">
            <w:pPr>
              <w:pStyle w:val="TableParagraph"/>
              <w:numPr>
                <w:ilvl w:val="0"/>
                <w:numId w:val="13"/>
              </w:numPr>
              <w:spacing w:before="78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CB4B4BD">
              <w:rPr>
                <w:rFonts w:ascii="Arial" w:hAnsi="Arial" w:eastAsia="Arial" w:cs="Arial"/>
                <w:color w:val="053F6F"/>
                <w:spacing w:val="-2"/>
                <w:w w:val="105"/>
                <w:sz w:val="16"/>
                <w:szCs w:val="16"/>
              </w:rPr>
              <w:t>Explain how anxiety disorders are different from normal anxiety.</w:t>
            </w:r>
          </w:p>
          <w:p w:rsidP="27C8F5C1" w14:paraId="5339AC87" wp14:textId="0A4BFA5C">
            <w:pPr>
              <w:pStyle w:val="TableParagraph"/>
              <w:numPr>
                <w:ilvl w:val="0"/>
                <w:numId w:val="13"/>
              </w:numPr>
              <w:spacing w:before="78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04C8F86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Assess the impact of </w:t>
            </w:r>
            <w:bookmarkStart w:name="_Int_hVyBxMcB" w:id="872442651"/>
            <w:r w:rsidRPr="27C8F5C1" w:rsidR="704C8F86">
              <w:rPr>
                <w:rFonts w:ascii="Arial" w:hAnsi="Arial" w:eastAsia="Arial" w:cs="Arial"/>
                <w:color w:val="053F6F"/>
                <w:sz w:val="16"/>
                <w:szCs w:val="16"/>
              </w:rPr>
              <w:t>different types</w:t>
            </w:r>
            <w:bookmarkEnd w:id="872442651"/>
            <w:r w:rsidRPr="27C8F5C1" w:rsidR="704C8F86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of mood disorders.</w:t>
            </w:r>
          </w:p>
          <w:p w:rsidP="27C8F5C1" w14:paraId="0D183C93" wp14:textId="0FBDE55F">
            <w:pPr>
              <w:pStyle w:val="TableParagraph"/>
              <w:numPr>
                <w:ilvl w:val="0"/>
                <w:numId w:val="13"/>
              </w:numPr>
              <w:spacing w:before="78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04C8F86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</w:t>
            </w:r>
            <w:r w:rsidRPr="27C8F5C1" w:rsidR="704C8F86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types of personality and behavioral disorders. </w:t>
            </w:r>
          </w:p>
          <w:p w:rsidP="27C8F5C1" w14:paraId="26D78357" wp14:textId="5F994B62">
            <w:pPr>
              <w:pStyle w:val="TableParagraph"/>
              <w:numPr>
                <w:ilvl w:val="0"/>
                <w:numId w:val="13"/>
              </w:numPr>
              <w:spacing w:before="78"/>
              <w:ind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04C8F86">
              <w:rPr>
                <w:rFonts w:ascii="Arial" w:hAnsi="Arial" w:eastAsia="Arial" w:cs="Arial"/>
                <w:color w:val="053F6F"/>
                <w:sz w:val="16"/>
                <w:szCs w:val="16"/>
              </w:rPr>
              <w:t>List the symptoms of schizophrenia spectrum disorders; and explain how substance-related and addictive disorde</w:t>
            </w:r>
            <w:r w:rsidRPr="27C8F5C1" w:rsidR="704C8F86">
              <w:rPr>
                <w:rFonts w:ascii="Arial" w:hAnsi="Arial" w:eastAsia="Arial" w:cs="Arial"/>
                <w:color w:val="053F6F"/>
                <w:sz w:val="16"/>
                <w:szCs w:val="16"/>
              </w:rPr>
              <w:t>rs develop.</w:t>
            </w:r>
          </w:p>
          <w:p w:rsidP="755A79BB" w14:paraId="6C6FD9A7" wp14:textId="1E29B2FB">
            <w:pPr>
              <w:pStyle w:val="TableParagraph"/>
              <w:spacing w:before="78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5F05B55A" wp14:textId="1CF32E0F">
            <w:pPr>
              <w:pStyle w:val="TableParagraph"/>
              <w:spacing w:before="78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559884DE" wp14:textId="659844BD">
            <w:pPr>
              <w:pStyle w:val="TableParagraph"/>
              <w:spacing w:before="78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42F290DB" wp14:textId="1198AD57">
            <w:pPr>
              <w:pStyle w:val="TableParagraph"/>
              <w:spacing w:before="78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3ED63D4E" wp14:textId="09E978A3">
            <w:pPr>
              <w:pStyle w:val="TableParagraph"/>
              <w:spacing w:before="78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2C8A722D" wp14:textId="515D25D3">
            <w:pPr>
              <w:pStyle w:val="TableParagraph"/>
              <w:spacing w:before="78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  <w:p w:rsidP="755A79BB" w14:paraId="0B005292" wp14:textId="7E3A4990">
            <w:pPr>
              <w:pStyle w:val="TableParagraph"/>
              <w:spacing w:before="78"/>
              <w:ind w:left="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39792FFA" wp14:textId="77777777">
            <w:pPr>
              <w:pStyle w:val="TableParagraph"/>
              <w:spacing w:before="78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6FD4668A" wp14:textId="77777777">
            <w:pPr>
              <w:pStyle w:val="TableParagraph"/>
              <w:spacing w:before="78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0DF2058D" wp14:textId="77777777">
            <w:pPr>
              <w:pStyle w:val="TableParagraph"/>
              <w:spacing w:before="78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31A560F4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xmlns:wp14="http://schemas.microsoft.com/office/word/2010/wordml" w:rsidTr="27C8F5C1" w14:paraId="37A119B4" wp14:textId="77777777">
        <w:trPr>
          <w:trHeight w:val="4050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single" w:color="E4E4E4" w:sz="6" w:space="0"/>
              <w:right w:val="nil"/>
            </w:tcBorders>
            <w:tcMar/>
          </w:tcPr>
          <w:p w:rsidP="27C8F5C1" w14:paraId="7614CFE8" wp14:textId="170680F6">
            <w:pPr>
              <w:pStyle w:val="TableParagraph"/>
              <w:tabs>
                <w:tab w:val="left" w:leader="none" w:pos="619"/>
              </w:tabs>
              <w:ind w:left="249"/>
              <w:rPr>
                <w:rFonts w:ascii="Times New Roman" w:hAnsi="Times New Roman" w:eastAsia="Times New Roman" w:cs="Times New Roman"/>
                <w:color w:val="243861"/>
                <w:sz w:val="20"/>
                <w:szCs w:val="20"/>
              </w:rPr>
            </w:pPr>
            <w:hyperlink r:id="R9f41437a8e354442">
              <w:r w:rsidRPr="27C8F5C1" w:rsidR="7E5A932D">
                <w:rPr>
                  <w:rStyle w:val="Hyperlink"/>
                  <w:rFonts w:ascii="Times New Roman" w:hAnsi="Times New Roman" w:eastAsia="Times New Roman" w:cs="Times New Roman"/>
                  <w:sz w:val="20"/>
                  <w:szCs w:val="20"/>
                </w:rPr>
                <w:t>HPF. HE. 1. 2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single" w:color="E4E4E4" w:sz="6" w:space="0"/>
              <w:right w:val="single" w:color="A6C7EF" w:sz="6" w:space="0"/>
            </w:tcBorders>
            <w:tcMar/>
          </w:tcPr>
          <w:p w:rsidP="755A79BB" w14:paraId="32DCC89E" wp14:textId="77777777">
            <w:pPr>
              <w:pStyle w:val="TableParagraph"/>
              <w:spacing w:line="309" w:lineRule="auto"/>
              <w:ind w:left="118" w:right="197"/>
              <w:rPr>
                <w:color w:val="053F6F"/>
                <w:sz w:val="14"/>
                <w:szCs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755A79BB" w14:paraId="41C6AC2A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p14:textId="77777777" w14:paraId="65BC358A">
            <w:pPr>
              <w:pStyle w:val="TableParagraph"/>
              <w:spacing w:line="412" w:lineRule="auto"/>
              <w:ind w:left="181" w:right="201" w:firstLine="35"/>
              <w:jc w:val="center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755A79BB" w:rsidR="31DC6C4B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  <w:u w:val="single"/>
              </w:rPr>
              <w:t>Getting Help for Mental Illnesses</w:t>
            </w:r>
          </w:p>
          <w:p w:rsidP="27C8F5C1" w14:paraId="77561912" wp14:textId="46C15333">
            <w:pPr>
              <w:pStyle w:val="TableParagraph"/>
              <w:numPr>
                <w:ilvl w:val="0"/>
                <w:numId w:val="11"/>
              </w:numPr>
              <w:spacing w:line="412" w:lineRule="auto"/>
              <w:ind w:right="201"/>
              <w:jc w:val="left"/>
              <w:rPr>
                <w:rFonts w:ascii="Arial" w:hAnsi="Arial" w:eastAsia="Arial" w:cs="Arial"/>
                <w:color w:val="053F6F"/>
                <w:sz w:val="16"/>
                <w:szCs w:val="16"/>
                <w:u w:val="single"/>
              </w:rPr>
            </w:pP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</w:t>
            </w: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dentify</w:t>
            </w: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signs that a person needs to seek mental health treatment. </w:t>
            </w:r>
          </w:p>
          <w:p w:rsidP="27C8F5C1" w14:paraId="1BE8E49B" wp14:textId="5DE26CF6">
            <w:pPr>
              <w:pStyle w:val="TableParagraph"/>
              <w:numPr>
                <w:ilvl w:val="0"/>
                <w:numId w:val="11"/>
              </w:numPr>
              <w:spacing w:line="412" w:lineRule="auto"/>
              <w:ind w:right="201"/>
              <w:jc w:val="left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Summarize ways to </w:t>
            </w: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locate</w:t>
            </w: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mental health services </w:t>
            </w:r>
          </w:p>
          <w:p w:rsidP="27C8F5C1" w14:paraId="3A52CBDD" wp14:textId="11D80CD2">
            <w:pPr>
              <w:pStyle w:val="TableParagraph"/>
              <w:numPr>
                <w:ilvl w:val="0"/>
                <w:numId w:val="11"/>
              </w:numPr>
              <w:spacing w:line="412" w:lineRule="auto"/>
              <w:ind w:right="201"/>
              <w:jc w:val="left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Explain </w:t>
            </w:r>
            <w:r w:rsidRPr="27C8F5C1" w:rsidR="71BA76A6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h</w:t>
            </w: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ow therapy is used to treat mental illnesses. </w:t>
            </w:r>
          </w:p>
          <w:p w:rsidP="27C8F5C1" w14:paraId="326CAEF9" wp14:textId="007D35C9">
            <w:pPr>
              <w:pStyle w:val="TableParagraph"/>
              <w:numPr>
                <w:ilvl w:val="0"/>
                <w:numId w:val="11"/>
              </w:numPr>
              <w:spacing w:line="412" w:lineRule="auto"/>
              <w:ind w:right="201"/>
              <w:jc w:val="left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Identify</w:t>
            </w: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types of mental health medication. </w:t>
            </w:r>
          </w:p>
          <w:p w:rsidP="27C8F5C1" w14:paraId="28A590E1" wp14:textId="257DDE91">
            <w:pPr>
              <w:pStyle w:val="TableParagraph"/>
              <w:numPr>
                <w:ilvl w:val="0"/>
                <w:numId w:val="11"/>
              </w:numPr>
              <w:spacing w:line="412" w:lineRule="auto"/>
              <w:ind w:right="201"/>
              <w:jc w:val="left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Describe why a person might need </w:t>
            </w:r>
            <w:r w:rsidRPr="27C8F5C1" w:rsidR="61155DF2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>inpatient mental</w:t>
            </w: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 health treatment. </w:t>
            </w:r>
          </w:p>
          <w:p w:rsidP="27C8F5C1" w14:paraId="3D6D57C3" wp14:textId="16923CCC">
            <w:pPr>
              <w:pStyle w:val="TableParagraph"/>
              <w:numPr>
                <w:ilvl w:val="0"/>
                <w:numId w:val="11"/>
              </w:numPr>
              <w:spacing w:line="412" w:lineRule="auto"/>
              <w:ind w:right="201"/>
              <w:jc w:val="left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27C8F5C1" w:rsidR="20E5EFEE"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  <w:t xml:space="preserve">Assess strategies for overcoming barriers to treatment; and analyze strategies for helping someone with a mental illness. 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755A79BB" w14:paraId="2DC44586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FFE1B0C" wp14:textId="01CAB825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0C767F4A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  <w:p w:rsidP="755A79BB" w14:paraId="7626DFFD" wp14:textId="77777777">
            <w:pPr>
              <w:pStyle w:val="TableParagraph"/>
              <w:spacing w:before="116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6C5229E1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7.2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755A79BB" w14:paraId="4FFCBC07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6508EBFD" wp14:textId="77777777">
            <w:pPr>
              <w:pStyle w:val="TableParagraph"/>
              <w:spacing w:line="412" w:lineRule="auto"/>
              <w:ind w:left="181" w:right="357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D39797A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>Case Study: Mental Health Medical Record Profiles. Pg. 227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A6C7EF" w:sz="6" w:space="0"/>
            </w:tcBorders>
            <w:tcMar/>
          </w:tcPr>
          <w:p w:rsidP="755A79BB" w14:paraId="1728B4D0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single" w:color="E4E4E4" w:sz="6" w:space="0"/>
              <w:right w:val="single" w:color="D3D3D3" w:sz="6" w:space="0"/>
            </w:tcBorders>
            <w:tcMar/>
          </w:tcPr>
          <w:p w:rsidP="755A79BB" w14:paraId="34959D4B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49A340B8" wp14:textId="77777777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4D39797A">
              <w:rPr>
                <w:rFonts w:ascii="Arial" w:hAnsi="Arial" w:eastAsia="Arial" w:cs="Arial"/>
                <w:color w:val="053F6F"/>
                <w:spacing w:val="-2"/>
                <w:sz w:val="16"/>
                <w:szCs w:val="16"/>
              </w:rPr>
              <w:t xml:space="preserve">Lesson 7.2 Review </w:t>
            </w:r>
          </w:p>
        </w:tc>
      </w:tr>
    </w:tbl>
    <w:p xmlns:wp14="http://schemas.microsoft.com/office/word/2010/wordml" w14:paraId="7BD58BA2" wp14:textId="77777777">
      <w:pPr>
        <w:spacing w:after="0"/>
        <w:rPr>
          <w:sz w:val="14"/>
        </w:rPr>
        <w:sectPr>
          <w:type w:val="continuous"/>
          <w:pgSz w:w="15840" w:h="12240" w:orient="landscape"/>
          <w:pgMar w:top="540" w:right="440" w:bottom="440" w:left="580" w:header="269" w:footer="260"/>
          <w:cols w:num="1"/>
        </w:sectPr>
      </w:pPr>
    </w:p>
    <w:tbl>
      <w:tblPr>
        <w:tblW w:w="0" w:type="auto"/>
        <w:jc w:val="left"/>
        <w:tblInd w:w="193" w:type="dxa"/>
        <w:tblBorders>
          <w:top w:val="single" w:color="E4E4E4" w:sz="6" w:space="0"/>
          <w:left w:val="single" w:color="E4E4E4" w:sz="6" w:space="0"/>
          <w:bottom w:val="single" w:color="E4E4E4" w:sz="6" w:space="0"/>
          <w:right w:val="single" w:color="E4E4E4" w:sz="6" w:space="0"/>
          <w:insideH w:val="single" w:color="E4E4E4" w:sz="6" w:space="0"/>
          <w:insideV w:val="single" w:color="E4E4E4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184"/>
        <w:gridCol w:w="2329"/>
        <w:gridCol w:w="2329"/>
        <w:gridCol w:w="2329"/>
        <w:gridCol w:w="2329"/>
        <w:gridCol w:w="2329"/>
      </w:tblGrid>
      <w:tr xmlns:wp14="http://schemas.microsoft.com/office/word/2010/wordml" w:rsidTr="27C8F5C1" w14:paraId="1054285E" wp14:textId="77777777">
        <w:trPr>
          <w:trHeight w:val="2565"/>
        </w:trPr>
        <w:tc>
          <w:tcPr>
            <w:tcW w:w="1704" w:type="dxa"/>
            <w:tcBorders>
              <w:top w:val="single" w:color="A6C7EF" w:sz="6" w:space="0"/>
              <w:left w:val="thickThinMediumGap" w:color="E4E4E4" w:sz="12" w:space="0"/>
              <w:bottom w:val="nil"/>
              <w:right w:val="nil"/>
            </w:tcBorders>
            <w:tcMar/>
          </w:tcPr>
          <w:p w:rsidP="27C8F5C1" w14:paraId="66518E39" wp14:textId="4CF6940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hyperlink r:id="R1424d27218ad4111">
              <w:r w:rsidRPr="27C8F5C1" w:rsidR="3FD772E2">
                <w:rPr>
                  <w:rStyle w:val="Hyperlink"/>
                  <w:rFonts w:ascii="Times New Roman"/>
                  <w:sz w:val="20"/>
                  <w:szCs w:val="20"/>
                </w:rPr>
                <w:t>SHE. HE. 1. 1</w:t>
              </w:r>
            </w:hyperlink>
          </w:p>
        </w:tc>
        <w:tc>
          <w:tcPr>
            <w:tcW w:w="1184" w:type="dxa"/>
            <w:tcBorders>
              <w:top w:val="single" w:color="A6C7EF" w:sz="6" w:space="0"/>
              <w:left w:val="nil"/>
              <w:bottom w:val="nil"/>
              <w:right w:val="single" w:color="A6C7EF" w:sz="6" w:space="0"/>
            </w:tcBorders>
            <w:tcMar/>
          </w:tcPr>
          <w:p w14:paraId="7E75FCD0" wp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54658C79" wp14:textId="330F5DE2">
            <w:pPr>
              <w:pStyle w:val="TableParagraph"/>
              <w:ind w:left="217"/>
              <w:rPr>
                <w:rFonts w:ascii="Arial" w:hAnsi="Arial" w:eastAsia="Arial" w:cs="Arial"/>
                <w:color w:val="053F6F"/>
                <w:sz w:val="16"/>
                <w:szCs w:val="16"/>
                <w:u w:val="none"/>
              </w:rPr>
            </w:pPr>
            <w:r w:rsidRPr="755A79BB" w:rsidR="4AEBDE5B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none"/>
              </w:rPr>
              <w:t xml:space="preserve">Preventing and </w:t>
            </w:r>
            <w:r w:rsidRPr="755A79BB" w:rsidR="4AEBDE5B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none"/>
              </w:rPr>
              <w:t>Coping</w:t>
            </w:r>
            <w:r w:rsidRPr="755A79BB" w:rsidR="4AEBDE5B">
              <w:rPr>
                <w:rFonts w:ascii="Arial" w:hAnsi="Arial" w:eastAsia="Arial" w:cs="Arial"/>
                <w:color w:val="053F6F"/>
                <w:spacing w:val="-5"/>
                <w:sz w:val="16"/>
                <w:szCs w:val="16"/>
                <w:u w:val="none"/>
              </w:rPr>
              <w:t xml:space="preserve"> with Suicide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774AF2BF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7CC4275B" wp14:textId="670F243E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pacing w:val="2"/>
                <w:sz w:val="16"/>
                <w:szCs w:val="16"/>
              </w:rPr>
              <w:t>Goodheart-Willcox</w:t>
            </w:r>
            <w:r w:rsidRPr="755A79BB" w:rsidR="1B7F853F">
              <w:rPr>
                <w:rFonts w:ascii="Arial" w:hAnsi="Arial" w:eastAsia="Arial" w:cs="Arial"/>
                <w:color w:val="053F6F"/>
                <w:spacing w:val="-1"/>
                <w:sz w:val="16"/>
                <w:szCs w:val="16"/>
              </w:rPr>
              <w:t xml:space="preserve"> </w:t>
            </w:r>
            <w:r w:rsidRPr="755A79BB" w:rsidR="1B7F853F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20</w:t>
            </w:r>
            <w:r w:rsidRPr="755A79BB" w:rsidR="76B65A06">
              <w:rPr>
                <w:rFonts w:ascii="Arial" w:hAnsi="Arial" w:eastAsia="Arial" w:cs="Arial"/>
                <w:color w:val="053F6F"/>
                <w:spacing w:val="-4"/>
                <w:sz w:val="16"/>
                <w:szCs w:val="16"/>
              </w:rPr>
              <w:t>23</w:t>
            </w: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A6C7EF" w:sz="6" w:space="0"/>
            </w:tcBorders>
            <w:tcMar/>
          </w:tcPr>
          <w:p w:rsidP="755A79BB" w14:paraId="7A292896" wp14:textId="499801EC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  <w:r w:rsidRPr="755A79BB" w:rsidR="75ABCA6F">
              <w:rPr>
                <w:rFonts w:ascii="Arial" w:hAnsi="Arial" w:eastAsia="Arial" w:cs="Arial"/>
                <w:sz w:val="16"/>
                <w:szCs w:val="16"/>
              </w:rPr>
              <w:t>Health in the Media: Media Representations of Suicide. Pg. 235</w:t>
            </w:r>
          </w:p>
          <w:p w:rsidP="755A79BB" w14:paraId="15C5B683" wp14:textId="77777777">
            <w:pPr>
              <w:pStyle w:val="TableParagraph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vMerge w:val="restart"/>
            <w:tcBorders>
              <w:top w:val="single" w:color="A6C7EF" w:sz="6" w:space="0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2191599E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color="A6C7EF" w:sz="6" w:space="0"/>
              <w:left w:val="single" w:color="A6C7EF" w:sz="6" w:space="0"/>
              <w:bottom w:val="nil"/>
              <w:right w:val="single" w:color="D3D3D3" w:sz="6" w:space="0"/>
            </w:tcBorders>
            <w:tcMar/>
          </w:tcPr>
          <w:p w:rsidP="755A79BB" w14:paraId="7673E5AE" wp14:textId="77777777">
            <w:pPr>
              <w:pStyle w:val="TableParagraph"/>
              <w:spacing w:before="17"/>
              <w:rPr>
                <w:rFonts w:ascii="Arial" w:hAnsi="Arial" w:eastAsia="Arial" w:cs="Arial"/>
                <w:sz w:val="16"/>
                <w:szCs w:val="16"/>
              </w:rPr>
            </w:pPr>
          </w:p>
          <w:p w:rsidP="755A79BB" w14:paraId="005BF1F2" wp14:textId="414D6A11">
            <w:pPr>
              <w:pStyle w:val="TableParagraph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B7F853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</w:t>
            </w:r>
            <w:r w:rsidRPr="755A79BB" w:rsidR="1B7F853F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 xml:space="preserve"> </w:t>
            </w:r>
            <w:r w:rsidRPr="755A79BB" w:rsidR="3F791311">
              <w:rPr>
                <w:rFonts w:ascii="Arial" w:hAnsi="Arial" w:eastAsia="Arial" w:cs="Arial"/>
                <w:color w:val="053F6F"/>
                <w:spacing w:val="-8"/>
                <w:sz w:val="16"/>
                <w:szCs w:val="16"/>
              </w:rPr>
              <w:t>7.3 Review</w:t>
            </w:r>
          </w:p>
        </w:tc>
      </w:tr>
      <w:tr xmlns:wp14="http://schemas.microsoft.com/office/word/2010/wordml" w:rsidTr="27C8F5C1" w14:paraId="2D94FB9D" wp14:textId="77777777">
        <w:trPr>
          <w:trHeight w:val="3825"/>
        </w:trPr>
        <w:tc>
          <w:tcPr>
            <w:tcW w:w="1704" w:type="dxa"/>
            <w:tcBorders>
              <w:top w:val="nil"/>
              <w:left w:val="thickThinMediumGap" w:color="E4E4E4" w:sz="12" w:space="0"/>
              <w:bottom w:val="single" w:color="A6C7EF" w:sz="6" w:space="0"/>
              <w:right w:val="nil"/>
            </w:tcBorders>
            <w:tcMar/>
          </w:tcPr>
          <w:p w:rsidP="755A79BB" w14:paraId="6C6DCDFE" wp14:textId="07E2CC36">
            <w:pPr>
              <w:pStyle w:val="TableParagraph"/>
              <w:tabs>
                <w:tab w:val="left" w:leader="none" w:pos="437"/>
              </w:tabs>
              <w:spacing w:before="1"/>
              <w:ind w:right="20"/>
              <w:jc w:val="right"/>
              <w:rPr>
                <w:rFonts w:ascii="Arial" w:hAnsi="Arial" w:eastAsia="Arial" w:cs="Arial"/>
                <w:color w:val="24386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6C7EF" w:sz="6" w:space="0"/>
              <w:right w:val="single" w:color="A6C7EF" w:sz="6" w:space="0"/>
            </w:tcBorders>
            <w:tcMar/>
          </w:tcPr>
          <w:p w:rsidP="755A79BB" w14:paraId="5F8383B2" wp14:textId="77777777">
            <w:pPr>
              <w:pStyle w:val="TableParagraph"/>
              <w:spacing w:before="1" w:line="309" w:lineRule="auto"/>
              <w:ind w:left="185" w:right="197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27C8F5C1" wp14:textId="77777777" w14:paraId="2BA94714">
            <w:pPr>
              <w:pStyle w:val="TableParagraph"/>
              <w:numPr>
                <w:ilvl w:val="0"/>
                <w:numId w:val="10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7855FE4B">
              <w:rPr>
                <w:rFonts w:ascii="Arial" w:hAnsi="Arial" w:eastAsia="Arial" w:cs="Arial"/>
                <w:color w:val="053F6F"/>
                <w:w w:val="105"/>
                <w:sz w:val="16"/>
                <w:szCs w:val="16"/>
              </w:rPr>
              <w:t xml:space="preserve">Explain why suicide is not an effective solution to the challenges in a person’s life. </w:t>
            </w:r>
          </w:p>
          <w:p w:rsidP="27C8F5C1" w14:paraId="026B1848" wp14:textId="550DFEB3">
            <w:pPr>
              <w:pStyle w:val="TableParagraph"/>
              <w:numPr>
                <w:ilvl w:val="0"/>
                <w:numId w:val="10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855FE4B">
              <w:rPr>
                <w:rFonts w:ascii="Arial" w:hAnsi="Arial" w:eastAsia="Arial" w:cs="Arial"/>
                <w:color w:val="053F6F"/>
                <w:sz w:val="16"/>
                <w:szCs w:val="16"/>
              </w:rPr>
              <w:t>Identify</w:t>
            </w:r>
            <w:r w:rsidRPr="27C8F5C1" w:rsidR="7855FE4B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factors that affect </w:t>
            </w:r>
            <w:r w:rsidRPr="27C8F5C1" w:rsidR="2FABFC23">
              <w:rPr>
                <w:rFonts w:ascii="Arial" w:hAnsi="Arial" w:eastAsia="Arial" w:cs="Arial"/>
                <w:color w:val="053F6F"/>
                <w:sz w:val="16"/>
                <w:szCs w:val="16"/>
              </w:rPr>
              <w:t>whether</w:t>
            </w:r>
            <w:r w:rsidRPr="27C8F5C1" w:rsidR="7855FE4B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a person will attempt suicide. </w:t>
            </w:r>
          </w:p>
          <w:p w:rsidP="27C8F5C1" w14:paraId="24ACF1B8" wp14:textId="0D5CFB0E">
            <w:pPr>
              <w:pStyle w:val="TableParagraph"/>
              <w:numPr>
                <w:ilvl w:val="0"/>
                <w:numId w:val="10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855FE4B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Describe strategies for </w:t>
            </w:r>
            <w:r w:rsidRPr="27C8F5C1" w:rsidR="7855FE4B">
              <w:rPr>
                <w:rFonts w:ascii="Arial" w:hAnsi="Arial" w:eastAsia="Arial" w:cs="Arial"/>
                <w:color w:val="053F6F"/>
                <w:sz w:val="16"/>
                <w:szCs w:val="16"/>
              </w:rPr>
              <w:t>preventing</w:t>
            </w:r>
            <w:r w:rsidRPr="27C8F5C1" w:rsidR="7855FE4B">
              <w:rPr>
                <w:rFonts w:ascii="Arial" w:hAnsi="Arial" w:eastAsia="Arial" w:cs="Arial"/>
                <w:color w:val="053F6F"/>
                <w:sz w:val="16"/>
                <w:szCs w:val="16"/>
              </w:rPr>
              <w:t xml:space="preserve"> suicide.</w:t>
            </w:r>
          </w:p>
          <w:p w:rsidP="27C8F5C1" w14:paraId="037213E5" wp14:textId="149A5553">
            <w:pPr>
              <w:pStyle w:val="TableParagraph"/>
              <w:numPr>
                <w:ilvl w:val="0"/>
                <w:numId w:val="10"/>
              </w:numPr>
              <w:spacing w:before="70" w:line="412" w:lineRule="auto"/>
              <w:ind w:right="20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27C8F5C1" w:rsidR="7855FE4B">
              <w:rPr>
                <w:rFonts w:ascii="Arial" w:hAnsi="Arial" w:eastAsia="Arial" w:cs="Arial"/>
                <w:color w:val="053F6F"/>
                <w:sz w:val="16"/>
                <w:szCs w:val="16"/>
              </w:rPr>
              <w:t>Explain the importance of getting help in response to warning signs of suicide; and analyze ways of coping with suicide and supporting survivors.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1E9D7303" wp14:textId="77777777">
            <w:pPr>
              <w:pStyle w:val="TableParagraph"/>
              <w:spacing w:before="70"/>
              <w:ind w:left="181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  <w:r w:rsidRPr="755A79BB" w:rsidR="1CBBD36F">
              <w:rPr>
                <w:rFonts w:ascii="Arial" w:hAnsi="Arial" w:eastAsia="Arial" w:cs="Arial"/>
                <w:color w:val="053F6F"/>
                <w:sz w:val="16"/>
                <w:szCs w:val="16"/>
              </w:rPr>
              <w:t>Lesson 7.3</w:t>
            </w: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A6C7EF" w:sz="6" w:space="0"/>
            </w:tcBorders>
            <w:tcMar/>
          </w:tcPr>
          <w:p w:rsidP="755A79BB" w14:paraId="041D98D7" wp14:textId="77777777">
            <w:pPr>
              <w:pStyle w:val="TableParagrap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/>
            <w:tcMar/>
          </w:tcPr>
          <w:p w14:paraId="5AB7C0C5" wp14:textId="7777777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left w:val="single" w:color="A6C7EF" w:sz="6" w:space="0"/>
              <w:bottom w:val="single" w:color="A6C7EF" w:sz="6" w:space="0"/>
              <w:right w:val="single" w:color="D3D3D3" w:sz="6" w:space="0"/>
            </w:tcBorders>
            <w:tcMar/>
          </w:tcPr>
          <w:p w:rsidP="755A79BB" w14:paraId="19C4D9C1" wp14:textId="77777777">
            <w:pPr>
              <w:pStyle w:val="TableParagraph"/>
              <w:spacing w:before="70"/>
              <w:ind w:left="180"/>
              <w:rPr>
                <w:rFonts w:ascii="Arial" w:hAnsi="Arial" w:eastAsia="Arial" w:cs="Arial"/>
                <w:color w:val="053F6F"/>
                <w:sz w:val="16"/>
                <w:szCs w:val="16"/>
              </w:rPr>
            </w:pPr>
          </w:p>
        </w:tc>
      </w:tr>
    </w:tbl>
    <w:p xmlns:wp14="http://schemas.microsoft.com/office/word/2010/wordml" w:rsidP="755A79BB" w14:paraId="36048330" wp14:textId="77777777">
      <w:pPr>
        <w:spacing w:line="240" w:lineRule="auto"/>
        <w:ind w:left="320" w:right="0" w:firstLine="0"/>
        <w:jc w:val="left"/>
        <w:rPr>
          <w:sz w:val="20"/>
          <w:szCs w:val="20"/>
        </w:rPr>
      </w:pPr>
      <w:r w:rsidRPr="755A79BB" w:rsidR="755A79BB">
        <w:rPr>
          <w:rFonts w:ascii="Times New Roman"/>
          <w:spacing w:val="111"/>
          <w:sz w:val="20"/>
          <w:szCs w:val="20"/>
        </w:rPr>
        <w:t xml:space="preserve"> </w:t>
      </w:r>
      <w:r>
        <w:rPr>
          <w:spacing w:val="111"/>
          <w:sz w:val="20"/>
        </w:rPr>
      </w:r>
    </w:p>
    <w:sectPr>
      <w:pgSz w:w="15840" w:h="12240" w:orient="landscape"/>
      <w:pgMar w:top="540" w:right="440" w:bottom="440" w:left="580" w:header="269" w:footer="26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ulim">
    <w:altName w:val="Gulim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Verdana">
    <w:altName w:val="Verdana"/>
    <w:charset w:val="0"/>
    <w:family w:val="swiss"/>
    <w:pitch w:val="variable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053C58BE" wp14:textId="77777777">
    <w:pPr>
      <w:pStyle w:val="BodyText"/>
      <w:spacing w:before="0" w:line="14" w:lineRule="auto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6673408" behindDoc="1" locked="0" layoutInCell="1" allowOverlap="1" wp14:anchorId="6E70A5D4" wp14:editId="7777777">
              <wp:simplePos x="0" y="0"/>
              <wp:positionH relativeFrom="page">
                <wp:posOffset>311298</wp:posOffset>
              </wp:positionH>
              <wp:positionV relativeFrom="page">
                <wp:posOffset>7467756</wp:posOffset>
              </wp:positionV>
              <wp:extent cx="248983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89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03C9E734" wp14:textId="77777777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www.nylearns.org/module/cm/Cmap/view/31145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74F0359">
            <v:shape id="docshape3" style="position:absolute;margin-left:24.511717pt;margin-top:588.012329pt;width:196.05pt;height:10.95pt;mso-position-horizontal-relative:page;mso-position-vertical-relative:page;z-index:-16643072" filled="false" stroked="false" type="#_x0000_t202">
              <v:textbox inset="0,0,0,0">
                <w:txbxContent>
                  <w:p w14:paraId="01CAEF59" wp14:textId="77777777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  <w:sz w:val="16"/>
                        </w:rPr>
                        <w:t>www.nylearns.org/module/cm/Cmap/view/31145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6673920" behindDoc="1" locked="0" layoutInCell="1" allowOverlap="1" wp14:anchorId="152A5B00" wp14:editId="7777777">
              <wp:simplePos x="0" y="0"/>
              <wp:positionH relativeFrom="page">
                <wp:posOffset>9449544</wp:posOffset>
              </wp:positionH>
              <wp:positionV relativeFrom="page">
                <wp:posOffset>7467756</wp:posOffset>
              </wp:positionV>
              <wp:extent cx="29781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978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7F3C2561" wp14:textId="77777777"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277B0F9">
            <v:shape id="docshape4" style="position:absolute;margin-left:744.058594pt;margin-top:588.012329pt;width:23.45pt;height:10.95pt;mso-position-horizontal-relative:page;mso-position-vertical-relative:page;z-index:-16642560" filled="false" stroked="false" type="#_x0000_t202">
              <v:textbox inset="0,0,0,0">
                <w:txbxContent>
                  <w:p w14:paraId="6792BAC3" wp14:textId="77777777"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10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/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C58AE57" wp14:textId="77777777">
    <w:pPr>
      <w:pStyle w:val="BodyText"/>
      <w:spacing w:before="0" w:line="14" w:lineRule="auto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6672384" behindDoc="1" locked="0" layoutInCell="1" allowOverlap="1" wp14:anchorId="5D79F1D3" wp14:editId="7777777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772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7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2E3715E0" wp14:textId="77777777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11/15/23,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3:05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710BA6D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24.511717pt;margin-top:13.512339pt;width:66.75pt;height:10.95pt;mso-position-horizontal-relative:page;mso-position-vertical-relative:page;z-index:-16644096" filled="false" stroked="false" type="#_x0000_t202">
              <v:textbox inset="0,0,0,0">
                <w:txbxContent>
                  <w:p w14:paraId="28C4E136" wp14:textId="77777777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11/15/23,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3:05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6672896" behindDoc="1" locked="0" layoutInCell="1" allowOverlap="1" wp14:anchorId="0E100588" wp14:editId="7777777">
              <wp:simplePos x="0" y="0"/>
              <wp:positionH relativeFrom="page">
                <wp:posOffset>4667051</wp:posOffset>
              </wp:positionH>
              <wp:positionV relativeFrom="page">
                <wp:posOffset>171606</wp:posOffset>
              </wp:positionV>
              <wp:extent cx="1942464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4246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5B3001EE" wp14:textId="77777777"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nylearns.org/module/cm/Cmap/view/31145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E0CB54C">
            <v:shape id="docshape2" style="position:absolute;margin-left:367.484344pt;margin-top:13.512339pt;width:152.950pt;height:10.95pt;mso-position-horizontal-relative:page;mso-position-vertical-relative:page;z-index:-16643584" filled="false" stroked="false" type="#_x0000_t202">
              <v:textbox inset="0,0,0,0">
                <w:txbxContent>
                  <w:p w14:paraId="732DB2E0" wp14:textId="77777777"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nylearns.org/module/cm/Cmap/view/31145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hVyBxMcB" int2:invalidationBookmarkName="" int2:hashCode="waH4Rjwlr2owYL" int2:id="OcIsQUI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4855f5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3ba1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adbf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5892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99d1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a29ea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c5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b5bc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1a64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fe06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6545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e5a2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3cbc1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e3ce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835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b4a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4a78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71b4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8904d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51d21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65859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5ed5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fb12a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d2d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fa23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b2a4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e30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4254a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6dcd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b60a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1f1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32C4153A"/>
    <w:rsid w:val="00298DB9"/>
    <w:rsid w:val="0084FF35"/>
    <w:rsid w:val="00B17600"/>
    <w:rsid w:val="00B9EFCD"/>
    <w:rsid w:val="00BF3710"/>
    <w:rsid w:val="00CA43D7"/>
    <w:rsid w:val="0104F73F"/>
    <w:rsid w:val="01403CDF"/>
    <w:rsid w:val="016DB8B8"/>
    <w:rsid w:val="01B9B599"/>
    <w:rsid w:val="01ECA96D"/>
    <w:rsid w:val="01FFDF4A"/>
    <w:rsid w:val="025ADE90"/>
    <w:rsid w:val="026484EB"/>
    <w:rsid w:val="0264EF02"/>
    <w:rsid w:val="029D7070"/>
    <w:rsid w:val="02AA8FE1"/>
    <w:rsid w:val="02B98B32"/>
    <w:rsid w:val="02EE9824"/>
    <w:rsid w:val="0329C32B"/>
    <w:rsid w:val="038D1508"/>
    <w:rsid w:val="03DE0B19"/>
    <w:rsid w:val="03E2E7D4"/>
    <w:rsid w:val="03E501E4"/>
    <w:rsid w:val="04405597"/>
    <w:rsid w:val="0474AA45"/>
    <w:rsid w:val="049635C1"/>
    <w:rsid w:val="04B23A13"/>
    <w:rsid w:val="04E2EE78"/>
    <w:rsid w:val="0506867B"/>
    <w:rsid w:val="056F9242"/>
    <w:rsid w:val="05CE1635"/>
    <w:rsid w:val="05DB3DAC"/>
    <w:rsid w:val="0628FFE3"/>
    <w:rsid w:val="06320622"/>
    <w:rsid w:val="068E859A"/>
    <w:rsid w:val="0697F02F"/>
    <w:rsid w:val="06AEDFB9"/>
    <w:rsid w:val="06B6CAD2"/>
    <w:rsid w:val="071B9865"/>
    <w:rsid w:val="072EDD3B"/>
    <w:rsid w:val="07501CFA"/>
    <w:rsid w:val="0761F3B5"/>
    <w:rsid w:val="078A07CE"/>
    <w:rsid w:val="07A45D81"/>
    <w:rsid w:val="07CD1EBE"/>
    <w:rsid w:val="086796EB"/>
    <w:rsid w:val="0886E59D"/>
    <w:rsid w:val="08A73304"/>
    <w:rsid w:val="08D587E8"/>
    <w:rsid w:val="099EF05E"/>
    <w:rsid w:val="09BB9162"/>
    <w:rsid w:val="09CC3AD6"/>
    <w:rsid w:val="09F7BB52"/>
    <w:rsid w:val="09FB79C6"/>
    <w:rsid w:val="0A1EA5F5"/>
    <w:rsid w:val="0A430365"/>
    <w:rsid w:val="0ACBF92C"/>
    <w:rsid w:val="0AE3EBC9"/>
    <w:rsid w:val="0AF97505"/>
    <w:rsid w:val="0B0645DC"/>
    <w:rsid w:val="0B1EF20E"/>
    <w:rsid w:val="0B8A3E62"/>
    <w:rsid w:val="0BAA4AA9"/>
    <w:rsid w:val="0BF3A02F"/>
    <w:rsid w:val="0C120A97"/>
    <w:rsid w:val="0C2CDF45"/>
    <w:rsid w:val="0C767F4A"/>
    <w:rsid w:val="0D3B080E"/>
    <w:rsid w:val="0D7E7E1D"/>
    <w:rsid w:val="0DACAADC"/>
    <w:rsid w:val="0DF87F65"/>
    <w:rsid w:val="0DF87F65"/>
    <w:rsid w:val="0E591C59"/>
    <w:rsid w:val="0ECB2C75"/>
    <w:rsid w:val="0ECEEAE9"/>
    <w:rsid w:val="0F164AEF"/>
    <w:rsid w:val="0F60EE27"/>
    <w:rsid w:val="0F702811"/>
    <w:rsid w:val="0F939015"/>
    <w:rsid w:val="0FADAFD0"/>
    <w:rsid w:val="0FADB491"/>
    <w:rsid w:val="0FBBC4EC"/>
    <w:rsid w:val="0FF4ECBA"/>
    <w:rsid w:val="1002205C"/>
    <w:rsid w:val="105126A8"/>
    <w:rsid w:val="10862197"/>
    <w:rsid w:val="10D49A28"/>
    <w:rsid w:val="10EACC86"/>
    <w:rsid w:val="10FACD9B"/>
    <w:rsid w:val="11302027"/>
    <w:rsid w:val="11600B69"/>
    <w:rsid w:val="11797DCB"/>
    <w:rsid w:val="117EFFBD"/>
    <w:rsid w:val="11E6BD11"/>
    <w:rsid w:val="1208B30A"/>
    <w:rsid w:val="1259FD37"/>
    <w:rsid w:val="1259FD37"/>
    <w:rsid w:val="12964818"/>
    <w:rsid w:val="12B8C9CA"/>
    <w:rsid w:val="12EEFDAE"/>
    <w:rsid w:val="12EEFDAE"/>
    <w:rsid w:val="132C8D7C"/>
    <w:rsid w:val="132C8D7C"/>
    <w:rsid w:val="13579B6E"/>
    <w:rsid w:val="13C99844"/>
    <w:rsid w:val="1425F343"/>
    <w:rsid w:val="143B7C77"/>
    <w:rsid w:val="147E956D"/>
    <w:rsid w:val="1534DF1C"/>
    <w:rsid w:val="15425B7F"/>
    <w:rsid w:val="1542A744"/>
    <w:rsid w:val="1544E672"/>
    <w:rsid w:val="1597C2FC"/>
    <w:rsid w:val="16947A71"/>
    <w:rsid w:val="16C1979D"/>
    <w:rsid w:val="16C46C78"/>
    <w:rsid w:val="16C46C78"/>
    <w:rsid w:val="16CC76A3"/>
    <w:rsid w:val="16D0AF7D"/>
    <w:rsid w:val="16D184B9"/>
    <w:rsid w:val="1725A077"/>
    <w:rsid w:val="1779E9AA"/>
    <w:rsid w:val="17B8C676"/>
    <w:rsid w:val="17E50C35"/>
    <w:rsid w:val="1836FE2F"/>
    <w:rsid w:val="1868C16A"/>
    <w:rsid w:val="186C7FDE"/>
    <w:rsid w:val="1883E10A"/>
    <w:rsid w:val="19056786"/>
    <w:rsid w:val="198F6521"/>
    <w:rsid w:val="19C4EEE6"/>
    <w:rsid w:val="19C70C0C"/>
    <w:rsid w:val="1A0EDEE3"/>
    <w:rsid w:val="1A844FB1"/>
    <w:rsid w:val="1B13745E"/>
    <w:rsid w:val="1B4CD479"/>
    <w:rsid w:val="1B56D7B6"/>
    <w:rsid w:val="1B68562D"/>
    <w:rsid w:val="1B7F853F"/>
    <w:rsid w:val="1B82B035"/>
    <w:rsid w:val="1B891B2F"/>
    <w:rsid w:val="1BB19D03"/>
    <w:rsid w:val="1BE68E65"/>
    <w:rsid w:val="1BF9119A"/>
    <w:rsid w:val="1C0A4C71"/>
    <w:rsid w:val="1C1E2A71"/>
    <w:rsid w:val="1C8C3799"/>
    <w:rsid w:val="1CAF44BF"/>
    <w:rsid w:val="1CBBD36F"/>
    <w:rsid w:val="1CFC8FA8"/>
    <w:rsid w:val="1D168153"/>
    <w:rsid w:val="1D512BD8"/>
    <w:rsid w:val="1D584878"/>
    <w:rsid w:val="1D94E1FB"/>
    <w:rsid w:val="1D94E1FB"/>
    <w:rsid w:val="1DB3239E"/>
    <w:rsid w:val="1DFBC8E2"/>
    <w:rsid w:val="1E1EFF17"/>
    <w:rsid w:val="1E2BB492"/>
    <w:rsid w:val="1E3490E3"/>
    <w:rsid w:val="1EB708D5"/>
    <w:rsid w:val="1ECEC3A7"/>
    <w:rsid w:val="1F3794A9"/>
    <w:rsid w:val="1F68C3AA"/>
    <w:rsid w:val="1F7EE4B3"/>
    <w:rsid w:val="1FF4BE89"/>
    <w:rsid w:val="200732E8"/>
    <w:rsid w:val="204E2215"/>
    <w:rsid w:val="2065BC07"/>
    <w:rsid w:val="2081BDA5"/>
    <w:rsid w:val="20887224"/>
    <w:rsid w:val="20E5EFEE"/>
    <w:rsid w:val="20FC45BC"/>
    <w:rsid w:val="2108A93F"/>
    <w:rsid w:val="21422845"/>
    <w:rsid w:val="215C0772"/>
    <w:rsid w:val="21A54D17"/>
    <w:rsid w:val="21A6E0E5"/>
    <w:rsid w:val="21E4B384"/>
    <w:rsid w:val="2220DE87"/>
    <w:rsid w:val="2268531E"/>
    <w:rsid w:val="22DA4642"/>
    <w:rsid w:val="22FF3791"/>
    <w:rsid w:val="230871F2"/>
    <w:rsid w:val="2337AEA0"/>
    <w:rsid w:val="243C9898"/>
    <w:rsid w:val="2489E31C"/>
    <w:rsid w:val="24A0F1D9"/>
    <w:rsid w:val="24DF9982"/>
    <w:rsid w:val="24F0A459"/>
    <w:rsid w:val="24FCBF60"/>
    <w:rsid w:val="251FFFA1"/>
    <w:rsid w:val="252CB157"/>
    <w:rsid w:val="2531DA89"/>
    <w:rsid w:val="253DD648"/>
    <w:rsid w:val="2548DAFF"/>
    <w:rsid w:val="254E74B5"/>
    <w:rsid w:val="25A6D211"/>
    <w:rsid w:val="25A7E166"/>
    <w:rsid w:val="25DA8B34"/>
    <w:rsid w:val="2693F7F7"/>
    <w:rsid w:val="26EB8186"/>
    <w:rsid w:val="275BFEFE"/>
    <w:rsid w:val="2771689B"/>
    <w:rsid w:val="27C6287E"/>
    <w:rsid w:val="27C8F5C1"/>
    <w:rsid w:val="27D2A8B4"/>
    <w:rsid w:val="27D8929B"/>
    <w:rsid w:val="281E2CBA"/>
    <w:rsid w:val="28579D31"/>
    <w:rsid w:val="2876F7AE"/>
    <w:rsid w:val="2919969B"/>
    <w:rsid w:val="291FFDC9"/>
    <w:rsid w:val="29310023"/>
    <w:rsid w:val="295B3A9F"/>
    <w:rsid w:val="29C56270"/>
    <w:rsid w:val="29C78E16"/>
    <w:rsid w:val="2A31D3C6"/>
    <w:rsid w:val="2A350BB5"/>
    <w:rsid w:val="2A8C8D60"/>
    <w:rsid w:val="2AAA4182"/>
    <w:rsid w:val="2AB4B729"/>
    <w:rsid w:val="2B29D906"/>
    <w:rsid w:val="2B55AE2F"/>
    <w:rsid w:val="2B93F99B"/>
    <w:rsid w:val="2BAE9870"/>
    <w:rsid w:val="2BAE9870"/>
    <w:rsid w:val="2BEF7F9B"/>
    <w:rsid w:val="2C00D43B"/>
    <w:rsid w:val="2C23181E"/>
    <w:rsid w:val="2C321491"/>
    <w:rsid w:val="2C499EF6"/>
    <w:rsid w:val="2C7CB915"/>
    <w:rsid w:val="2CCD560F"/>
    <w:rsid w:val="2CCD560F"/>
    <w:rsid w:val="2D0E3EE1"/>
    <w:rsid w:val="2D682E80"/>
    <w:rsid w:val="2DBF4C7F"/>
    <w:rsid w:val="2DC5A42E"/>
    <w:rsid w:val="2DF8120D"/>
    <w:rsid w:val="2E50ABDB"/>
    <w:rsid w:val="2E5D3809"/>
    <w:rsid w:val="2E76AA6B"/>
    <w:rsid w:val="2F5FFE83"/>
    <w:rsid w:val="2FABFC23"/>
    <w:rsid w:val="2FACE753"/>
    <w:rsid w:val="2FCA3DA1"/>
    <w:rsid w:val="2FDD4C60"/>
    <w:rsid w:val="3066268C"/>
    <w:rsid w:val="30DF5E96"/>
    <w:rsid w:val="30DF5E96"/>
    <w:rsid w:val="30E2A687"/>
    <w:rsid w:val="30E2A687"/>
    <w:rsid w:val="30E67BB9"/>
    <w:rsid w:val="30EDCDDD"/>
    <w:rsid w:val="30F461CD"/>
    <w:rsid w:val="31136DA6"/>
    <w:rsid w:val="319FD51D"/>
    <w:rsid w:val="31A85B02"/>
    <w:rsid w:val="31CECB2B"/>
    <w:rsid w:val="31DC6C4B"/>
    <w:rsid w:val="321E540A"/>
    <w:rsid w:val="3220F722"/>
    <w:rsid w:val="3240E71A"/>
    <w:rsid w:val="327B2EF7"/>
    <w:rsid w:val="32839ECA"/>
    <w:rsid w:val="32C4153A"/>
    <w:rsid w:val="33155B5B"/>
    <w:rsid w:val="331F87F0"/>
    <w:rsid w:val="3320C20B"/>
    <w:rsid w:val="334F5780"/>
    <w:rsid w:val="3389E27C"/>
    <w:rsid w:val="339B28E3"/>
    <w:rsid w:val="33A3D427"/>
    <w:rsid w:val="33C3D7C0"/>
    <w:rsid w:val="34122072"/>
    <w:rsid w:val="3419292E"/>
    <w:rsid w:val="342234CF"/>
    <w:rsid w:val="34769269"/>
    <w:rsid w:val="3488ECCC"/>
    <w:rsid w:val="3525B2DD"/>
    <w:rsid w:val="35C359B6"/>
    <w:rsid w:val="35CF5EDB"/>
    <w:rsid w:val="35F9DFA9"/>
    <w:rsid w:val="36DB74E9"/>
    <w:rsid w:val="36F5D1E8"/>
    <w:rsid w:val="36FCF711"/>
    <w:rsid w:val="37280891"/>
    <w:rsid w:val="373ED903"/>
    <w:rsid w:val="3766A3D0"/>
    <w:rsid w:val="377A040A"/>
    <w:rsid w:val="380F16A1"/>
    <w:rsid w:val="38EDB86C"/>
    <w:rsid w:val="3906E0C9"/>
    <w:rsid w:val="3906E0C9"/>
    <w:rsid w:val="39116F4C"/>
    <w:rsid w:val="392E48D0"/>
    <w:rsid w:val="3944B47B"/>
    <w:rsid w:val="39CC267E"/>
    <w:rsid w:val="3A44B971"/>
    <w:rsid w:val="3A749973"/>
    <w:rsid w:val="3A917653"/>
    <w:rsid w:val="3AEEAFDE"/>
    <w:rsid w:val="3B58A876"/>
    <w:rsid w:val="3B72297C"/>
    <w:rsid w:val="3C43E588"/>
    <w:rsid w:val="3C43E588"/>
    <w:rsid w:val="3C58E592"/>
    <w:rsid w:val="3C93A08E"/>
    <w:rsid w:val="3CBC2FD1"/>
    <w:rsid w:val="3CE379D9"/>
    <w:rsid w:val="3D03C740"/>
    <w:rsid w:val="3D24330B"/>
    <w:rsid w:val="3D3DD547"/>
    <w:rsid w:val="3DC1298F"/>
    <w:rsid w:val="3DC1298F"/>
    <w:rsid w:val="3DDA51EC"/>
    <w:rsid w:val="3E05D5DF"/>
    <w:rsid w:val="3E4314B7"/>
    <w:rsid w:val="3E580E02"/>
    <w:rsid w:val="3E59FFCF"/>
    <w:rsid w:val="3E9F97A1"/>
    <w:rsid w:val="3F46FE93"/>
    <w:rsid w:val="3F791311"/>
    <w:rsid w:val="3FCE3E1D"/>
    <w:rsid w:val="3FD772E2"/>
    <w:rsid w:val="4001F23E"/>
    <w:rsid w:val="40472E68"/>
    <w:rsid w:val="4070099F"/>
    <w:rsid w:val="409FB253"/>
    <w:rsid w:val="40AF9B69"/>
    <w:rsid w:val="40D81CDC"/>
    <w:rsid w:val="40F8CA51"/>
    <w:rsid w:val="411756AB"/>
    <w:rsid w:val="41320484"/>
    <w:rsid w:val="41561994"/>
    <w:rsid w:val="417AB579"/>
    <w:rsid w:val="41B8D12C"/>
    <w:rsid w:val="41B8D12C"/>
    <w:rsid w:val="41D73863"/>
    <w:rsid w:val="42875754"/>
    <w:rsid w:val="429C8838"/>
    <w:rsid w:val="42D4E8EA"/>
    <w:rsid w:val="4303719C"/>
    <w:rsid w:val="4310826F"/>
    <w:rsid w:val="434D25DA"/>
    <w:rsid w:val="438B75FD"/>
    <w:rsid w:val="44271DC2"/>
    <w:rsid w:val="44739683"/>
    <w:rsid w:val="45D31D0A"/>
    <w:rsid w:val="46033B45"/>
    <w:rsid w:val="463062E8"/>
    <w:rsid w:val="464E269C"/>
    <w:rsid w:val="464E269C"/>
    <w:rsid w:val="4679344D"/>
    <w:rsid w:val="468F3328"/>
    <w:rsid w:val="46E1B2CF"/>
    <w:rsid w:val="46EA7CB1"/>
    <w:rsid w:val="46F260C3"/>
    <w:rsid w:val="4731751A"/>
    <w:rsid w:val="473B1470"/>
    <w:rsid w:val="4741E98F"/>
    <w:rsid w:val="4741E98F"/>
    <w:rsid w:val="4769C810"/>
    <w:rsid w:val="47841AB1"/>
    <w:rsid w:val="47893E83"/>
    <w:rsid w:val="47E5199D"/>
    <w:rsid w:val="47EA4C03"/>
    <w:rsid w:val="480A31ED"/>
    <w:rsid w:val="481E3EFA"/>
    <w:rsid w:val="48303A55"/>
    <w:rsid w:val="484A93F1"/>
    <w:rsid w:val="4876B333"/>
    <w:rsid w:val="489BD22C"/>
    <w:rsid w:val="48AD2149"/>
    <w:rsid w:val="48E17864"/>
    <w:rsid w:val="48F24ACD"/>
    <w:rsid w:val="499BC476"/>
    <w:rsid w:val="49A8D484"/>
    <w:rsid w:val="49C1FCE1"/>
    <w:rsid w:val="49C8F852"/>
    <w:rsid w:val="49EA250A"/>
    <w:rsid w:val="4A30A2B6"/>
    <w:rsid w:val="4A5DA3BF"/>
    <w:rsid w:val="4A621CC9"/>
    <w:rsid w:val="4A621CC9"/>
    <w:rsid w:val="4A6A0A4F"/>
    <w:rsid w:val="4A7D48C5"/>
    <w:rsid w:val="4AD239BF"/>
    <w:rsid w:val="4AD239BF"/>
    <w:rsid w:val="4AD9C44F"/>
    <w:rsid w:val="4AEBDE5B"/>
    <w:rsid w:val="4B886CE4"/>
    <w:rsid w:val="4B886CE4"/>
    <w:rsid w:val="4BA35986"/>
    <w:rsid w:val="4BE9D013"/>
    <w:rsid w:val="4C041FDB"/>
    <w:rsid w:val="4CC7F31B"/>
    <w:rsid w:val="4D12CF9D"/>
    <w:rsid w:val="4D39797A"/>
    <w:rsid w:val="4D90186D"/>
    <w:rsid w:val="4D99BD8B"/>
    <w:rsid w:val="4D9BC12A"/>
    <w:rsid w:val="4DB4E987"/>
    <w:rsid w:val="4DD309E8"/>
    <w:rsid w:val="4DD92E98"/>
    <w:rsid w:val="4DE4F268"/>
    <w:rsid w:val="4E48E627"/>
    <w:rsid w:val="4E5036CC"/>
    <w:rsid w:val="4E9BD524"/>
    <w:rsid w:val="4EB584D5"/>
    <w:rsid w:val="4ED13427"/>
    <w:rsid w:val="4F61F4BF"/>
    <w:rsid w:val="4F797F59"/>
    <w:rsid w:val="4FD10102"/>
    <w:rsid w:val="4FDF863E"/>
    <w:rsid w:val="4FEAEEA6"/>
    <w:rsid w:val="5066E0AD"/>
    <w:rsid w:val="50D15E4D"/>
    <w:rsid w:val="50D15E4D"/>
    <w:rsid w:val="50D361EC"/>
    <w:rsid w:val="50D790FE"/>
    <w:rsid w:val="50FF1BC4"/>
    <w:rsid w:val="51A40F20"/>
    <w:rsid w:val="51C0D36B"/>
    <w:rsid w:val="51C52140"/>
    <w:rsid w:val="51C52140"/>
    <w:rsid w:val="52804496"/>
    <w:rsid w:val="52885AAA"/>
    <w:rsid w:val="528DAA5E"/>
    <w:rsid w:val="52ABFEDA"/>
    <w:rsid w:val="52F5BD93"/>
    <w:rsid w:val="532CA9A4"/>
    <w:rsid w:val="532CA9A4"/>
    <w:rsid w:val="53445885"/>
    <w:rsid w:val="536DAD7D"/>
    <w:rsid w:val="53A3E56C"/>
    <w:rsid w:val="540BE43E"/>
    <w:rsid w:val="5463C724"/>
    <w:rsid w:val="5467E12E"/>
    <w:rsid w:val="547E3966"/>
    <w:rsid w:val="54C4D9FB"/>
    <w:rsid w:val="54DD0A0C"/>
    <w:rsid w:val="54F7BAB7"/>
    <w:rsid w:val="5504C945"/>
    <w:rsid w:val="553A7B2D"/>
    <w:rsid w:val="5554CE43"/>
    <w:rsid w:val="5566EB87"/>
    <w:rsid w:val="55969745"/>
    <w:rsid w:val="55AB0221"/>
    <w:rsid w:val="55F12E5A"/>
    <w:rsid w:val="5600C73E"/>
    <w:rsid w:val="56B82D60"/>
    <w:rsid w:val="56DB862E"/>
    <w:rsid w:val="56F117FE"/>
    <w:rsid w:val="57532FF9"/>
    <w:rsid w:val="5761F222"/>
    <w:rsid w:val="5761F222"/>
    <w:rsid w:val="578B8122"/>
    <w:rsid w:val="57C7C769"/>
    <w:rsid w:val="57EC666A"/>
    <w:rsid w:val="57FA1598"/>
    <w:rsid w:val="582327ED"/>
    <w:rsid w:val="582327ED"/>
    <w:rsid w:val="5858DABD"/>
    <w:rsid w:val="58F79C2E"/>
    <w:rsid w:val="5916EAE0"/>
    <w:rsid w:val="5916EAE0"/>
    <w:rsid w:val="592FD2F9"/>
    <w:rsid w:val="59807712"/>
    <w:rsid w:val="59BEF84E"/>
    <w:rsid w:val="59EF264D"/>
    <w:rsid w:val="5A151900"/>
    <w:rsid w:val="5A1BD4D8"/>
    <w:rsid w:val="5A7BA7F2"/>
    <w:rsid w:val="5A80BCA0"/>
    <w:rsid w:val="5A8FAE1B"/>
    <w:rsid w:val="5A8FAE1B"/>
    <w:rsid w:val="5AC14619"/>
    <w:rsid w:val="5B18950F"/>
    <w:rsid w:val="5B2226DA"/>
    <w:rsid w:val="5B388576"/>
    <w:rsid w:val="5B512054"/>
    <w:rsid w:val="5C12561F"/>
    <w:rsid w:val="5C1A43A5"/>
    <w:rsid w:val="5C1BFE7A"/>
    <w:rsid w:val="5C28DC1E"/>
    <w:rsid w:val="5C3E5764"/>
    <w:rsid w:val="5C4E3329"/>
    <w:rsid w:val="5C606FDE"/>
    <w:rsid w:val="5CBE2201"/>
    <w:rsid w:val="5CD455D7"/>
    <w:rsid w:val="5CD455D7"/>
    <w:rsid w:val="5CE033C0"/>
    <w:rsid w:val="5D169715"/>
    <w:rsid w:val="5DAE2680"/>
    <w:rsid w:val="5DD1C072"/>
    <w:rsid w:val="5DFC403F"/>
    <w:rsid w:val="5E092D9C"/>
    <w:rsid w:val="5E88C116"/>
    <w:rsid w:val="5E88C116"/>
    <w:rsid w:val="5E8C7F8A"/>
    <w:rsid w:val="5E998AAF"/>
    <w:rsid w:val="5EE1288C"/>
    <w:rsid w:val="5EF8863D"/>
    <w:rsid w:val="5F06D993"/>
    <w:rsid w:val="5F124182"/>
    <w:rsid w:val="5F38BC0A"/>
    <w:rsid w:val="5F38BC0A"/>
    <w:rsid w:val="5F631F3E"/>
    <w:rsid w:val="5FBEE704"/>
    <w:rsid w:val="605A8EC9"/>
    <w:rsid w:val="6087F60F"/>
    <w:rsid w:val="61048B1C"/>
    <w:rsid w:val="61155DF2"/>
    <w:rsid w:val="612A223A"/>
    <w:rsid w:val="61338E98"/>
    <w:rsid w:val="616E7D65"/>
    <w:rsid w:val="61A6FD0D"/>
    <w:rsid w:val="61BE9B28"/>
    <w:rsid w:val="61D76739"/>
    <w:rsid w:val="622946C6"/>
    <w:rsid w:val="62410ABC"/>
    <w:rsid w:val="627B68B5"/>
    <w:rsid w:val="629454A6"/>
    <w:rsid w:val="62B68905"/>
    <w:rsid w:val="638A4205"/>
    <w:rsid w:val="638A4205"/>
    <w:rsid w:val="63A25E72"/>
    <w:rsid w:val="63A25E72"/>
    <w:rsid w:val="63DE121A"/>
    <w:rsid w:val="6425558A"/>
    <w:rsid w:val="6460C291"/>
    <w:rsid w:val="64C99ADA"/>
    <w:rsid w:val="65A5CEA8"/>
    <w:rsid w:val="65ACF778"/>
    <w:rsid w:val="65DCFF61"/>
    <w:rsid w:val="65F811F5"/>
    <w:rsid w:val="6623CBE5"/>
    <w:rsid w:val="664BFCE9"/>
    <w:rsid w:val="666455F9"/>
    <w:rsid w:val="669BC081"/>
    <w:rsid w:val="669BC081"/>
    <w:rsid w:val="669D7B56"/>
    <w:rsid w:val="66AECCD8"/>
    <w:rsid w:val="66F94DFF"/>
    <w:rsid w:val="670EEA1E"/>
    <w:rsid w:val="6758F85D"/>
    <w:rsid w:val="6760B4C0"/>
    <w:rsid w:val="67683627"/>
    <w:rsid w:val="679839BA"/>
    <w:rsid w:val="67CB8626"/>
    <w:rsid w:val="6819E422"/>
    <w:rsid w:val="682A26DF"/>
    <w:rsid w:val="683361D0"/>
    <w:rsid w:val="684E1A32"/>
    <w:rsid w:val="6855DC33"/>
    <w:rsid w:val="68A99F43"/>
    <w:rsid w:val="6913E64D"/>
    <w:rsid w:val="6924409A"/>
    <w:rsid w:val="694CA0ED"/>
    <w:rsid w:val="6989EB34"/>
    <w:rsid w:val="6991B8C0"/>
    <w:rsid w:val="69B784AE"/>
    <w:rsid w:val="69C51FBB"/>
    <w:rsid w:val="6A00F4E0"/>
    <w:rsid w:val="6A6EE5D4"/>
    <w:rsid w:val="6A881947"/>
    <w:rsid w:val="6AAFB6AE"/>
    <w:rsid w:val="6AAFB6AE"/>
    <w:rsid w:val="6AFC5DEC"/>
    <w:rsid w:val="6B023FF3"/>
    <w:rsid w:val="6B51BEDE"/>
    <w:rsid w:val="6B70EC79"/>
    <w:rsid w:val="6B70EC79"/>
    <w:rsid w:val="6BA1DF50"/>
    <w:rsid w:val="6C12814B"/>
    <w:rsid w:val="6C4B870F"/>
    <w:rsid w:val="6C5229E1"/>
    <w:rsid w:val="6C555D0B"/>
    <w:rsid w:val="6C64AF6C"/>
    <w:rsid w:val="6C64AF6C"/>
    <w:rsid w:val="6C7B5558"/>
    <w:rsid w:val="6CB4B4BD"/>
    <w:rsid w:val="6CC18BF6"/>
    <w:rsid w:val="6CC18BF6"/>
    <w:rsid w:val="6D03147F"/>
    <w:rsid w:val="6D0CBCDA"/>
    <w:rsid w:val="6D4A4CA8"/>
    <w:rsid w:val="6D512E3E"/>
    <w:rsid w:val="6D684EAD"/>
    <w:rsid w:val="6D68D902"/>
    <w:rsid w:val="6DB75411"/>
    <w:rsid w:val="6DC166C3"/>
    <w:rsid w:val="6DCC37D0"/>
    <w:rsid w:val="6DCC37D0"/>
    <w:rsid w:val="6DCE180B"/>
    <w:rsid w:val="6DE1311B"/>
    <w:rsid w:val="6E24E73E"/>
    <w:rsid w:val="6EB061FC"/>
    <w:rsid w:val="6EB80D3D"/>
    <w:rsid w:val="6FBBBD06"/>
    <w:rsid w:val="6FE04017"/>
    <w:rsid w:val="6FFDA81E"/>
    <w:rsid w:val="703E73B5"/>
    <w:rsid w:val="704C8F86"/>
    <w:rsid w:val="704D4033"/>
    <w:rsid w:val="70779C60"/>
    <w:rsid w:val="7088259B"/>
    <w:rsid w:val="70E803D2"/>
    <w:rsid w:val="70EF6074"/>
    <w:rsid w:val="7126E5B8"/>
    <w:rsid w:val="7141F445"/>
    <w:rsid w:val="7159400F"/>
    <w:rsid w:val="7159400F"/>
    <w:rsid w:val="71BA76A6"/>
    <w:rsid w:val="71DE7328"/>
    <w:rsid w:val="71F9565A"/>
    <w:rsid w:val="72335D6D"/>
    <w:rsid w:val="7269CC64"/>
    <w:rsid w:val="72912DD8"/>
    <w:rsid w:val="729B79E1"/>
    <w:rsid w:val="72F85861"/>
    <w:rsid w:val="73611B2C"/>
    <w:rsid w:val="737BFE5E"/>
    <w:rsid w:val="738DEF0F"/>
    <w:rsid w:val="73DAC0DA"/>
    <w:rsid w:val="74374A42"/>
    <w:rsid w:val="74507DD6"/>
    <w:rsid w:val="745698F4"/>
    <w:rsid w:val="7490E0D1"/>
    <w:rsid w:val="752BC6CD"/>
    <w:rsid w:val="75555E8D"/>
    <w:rsid w:val="755A79BB"/>
    <w:rsid w:val="75ABCA6F"/>
    <w:rsid w:val="75E109B3"/>
    <w:rsid w:val="76025BAA"/>
    <w:rsid w:val="762CB132"/>
    <w:rsid w:val="7683918D"/>
    <w:rsid w:val="769B2028"/>
    <w:rsid w:val="76B65A06"/>
    <w:rsid w:val="76D4AAD6"/>
    <w:rsid w:val="7730D85B"/>
    <w:rsid w:val="77377ECD"/>
    <w:rsid w:val="776B2C90"/>
    <w:rsid w:val="77731A16"/>
    <w:rsid w:val="784E56F6"/>
    <w:rsid w:val="7855FE4B"/>
    <w:rsid w:val="785E87C6"/>
    <w:rsid w:val="789509A0"/>
    <w:rsid w:val="78CD87EE"/>
    <w:rsid w:val="79E9850D"/>
    <w:rsid w:val="79E9850D"/>
    <w:rsid w:val="7A1F36D4"/>
    <w:rsid w:val="7A24FEC0"/>
    <w:rsid w:val="7A45430A"/>
    <w:rsid w:val="7A4D7B05"/>
    <w:rsid w:val="7A4D7B05"/>
    <w:rsid w:val="7A619282"/>
    <w:rsid w:val="7AA20B6B"/>
    <w:rsid w:val="7AA48D5D"/>
    <w:rsid w:val="7AAE794C"/>
    <w:rsid w:val="7AC5DA78"/>
    <w:rsid w:val="7ADB64D3"/>
    <w:rsid w:val="7AF22F6F"/>
    <w:rsid w:val="7B6ED380"/>
    <w:rsid w:val="7B81265C"/>
    <w:rsid w:val="7C8DFFD0"/>
    <w:rsid w:val="7CF2F9AF"/>
    <w:rsid w:val="7D098F05"/>
    <w:rsid w:val="7D193849"/>
    <w:rsid w:val="7D2A2E95"/>
    <w:rsid w:val="7D87964D"/>
    <w:rsid w:val="7D87964D"/>
    <w:rsid w:val="7DDA6E14"/>
    <w:rsid w:val="7DF96635"/>
    <w:rsid w:val="7E5A932D"/>
    <w:rsid w:val="7E5E9A44"/>
    <w:rsid w:val="7EA6320D"/>
    <w:rsid w:val="7F0A43EF"/>
    <w:rsid w:val="7F2366AE"/>
    <w:rsid w:val="7F2D7C22"/>
    <w:rsid w:val="7F60F0AD"/>
    <w:rsid w:val="7FB1AE44"/>
    <w:rsid w:val="7FC5A092"/>
  </w:rsids>
  <w14:docId w14:val="6F5E2506"/>
  <w15:docId w15:val="{3B7AD907-9D1D-4225-8744-5F374680608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12"/>
    </w:pPr>
    <w:rPr>
      <w:rFonts w:ascii="Arial" w:hAnsi="Arial" w:eastAsia="Arial" w:cs="Arial"/>
      <w:sz w:val="14"/>
      <w:szCs w:val="14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4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48" /><Relationship Type="http://schemas.openxmlformats.org/officeDocument/2006/relationships/theme" Target="theme/theme1.xml" Id="rId3" /><Relationship Type="http://schemas.openxmlformats.org/officeDocument/2006/relationships/customXml" Target="../customXml/item1.xml" Id="rId46" /><Relationship Type="http://schemas.openxmlformats.org/officeDocument/2006/relationships/numbering" Target="numbering.xml" Id="R69a1f2a9ab81425b" /><Relationship Type="http://schemas.openxmlformats.org/officeDocument/2006/relationships/hyperlink" Target="https://www.nysed.gov/sites/default/files/programs/curriculum-instruction/healthpefacslearningstandards.pdf" TargetMode="External" Id="R96a9534615ef4656" /><Relationship Type="http://schemas.openxmlformats.org/officeDocument/2006/relationships/hyperlink" Target="https://www.nysed.gov/sites/default/files/programs/curriculum-instruction/healthpefacslearningstandards.pdf" TargetMode="External" Id="R9e185c579cc14267" /><Relationship Type="http://schemas.openxmlformats.org/officeDocument/2006/relationships/hyperlink" Target="https://www.nysed.gov/sites/default/files/programs/curriculum-instruction/healthpefacslearningstandards.pdf" TargetMode="External" Id="R185e4b0487274f15" /><Relationship Type="http://schemas.openxmlformats.org/officeDocument/2006/relationships/hyperlink" Target="https://www.nysed.gov/sites/default/files/programs/curriculum-instruction/healthpefacslearningstandards.pdf" TargetMode="External" Id="R7bc0ca87c55e4406" /><Relationship Type="http://schemas.openxmlformats.org/officeDocument/2006/relationships/hyperlink" Target="https://www.nysed.gov/sites/default/files/programs/curriculum-instruction/healthpefacslearningstandards.pdf" TargetMode="External" Id="Rde7c9237263a477c" /><Relationship Type="http://schemas.openxmlformats.org/officeDocument/2006/relationships/hyperlink" Target="https://www.nysed.gov/sites/default/files/programs/curriculum-instruction/healthpefacslearningstandards.pdf" TargetMode="External" Id="R90ce60af2e814af2" /><Relationship Type="http://schemas.openxmlformats.org/officeDocument/2006/relationships/hyperlink" Target="https://www.nysed.gov/sites/default/files/programs/curriculum-instruction/healthpefacslearningstandards.pdf" TargetMode="External" Id="R29b138a245604557" /><Relationship Type="http://schemas.openxmlformats.org/officeDocument/2006/relationships/hyperlink" Target="https://www.nysed.gov/sites/default/files/programs/curriculum-instruction/healthpefacslearningstandards.pdf" TargetMode="External" Id="R0da5302f59c04ebc" /><Relationship Type="http://schemas.openxmlformats.org/officeDocument/2006/relationships/hyperlink" Target="https://www.nysed.gov/sites/default/files/programs/curriculum-instruction/healthpefacslearningstandards.pdf" TargetMode="External" Id="Rb89b2f3551694c22" /><Relationship Type="http://schemas.openxmlformats.org/officeDocument/2006/relationships/hyperlink" Target="https://www.nysed.gov/sites/default/files/programs/curriculum-instruction/healthpefacslearningstandards.pdf" TargetMode="External" Id="R6a3c4725865a44b0" /><Relationship Type="http://schemas.openxmlformats.org/officeDocument/2006/relationships/hyperlink" Target="https://www.nysed.gov/sites/default/files/programs/curriculum-instruction/healthpefacslearningstandards.pdf" TargetMode="External" Id="Rfe1b476539864df7" /><Relationship Type="http://schemas.openxmlformats.org/officeDocument/2006/relationships/hyperlink" Target="https://www.nysed.gov/sites/default/files/programs/curriculum-instruction/healthpefacslearningstandards.pdf" TargetMode="External" Id="R99e92291a8f44023" /><Relationship Type="http://schemas.openxmlformats.org/officeDocument/2006/relationships/hyperlink" Target="https://www.nysed.gov/sites/default/files/programs/curriculum-instruction/healthpefacslearningstandards.pdf" TargetMode="External" Id="R621491cf34f64449" /><Relationship Type="http://schemas.openxmlformats.org/officeDocument/2006/relationships/hyperlink" Target="https://www.nysed.gov/sites/default/files/programs/curriculum-instruction/healthpefacslearningstandards.pdf" TargetMode="External" Id="R2575c115b1074a2a" /><Relationship Type="http://schemas.openxmlformats.org/officeDocument/2006/relationships/hyperlink" Target="https://www.nysed.gov/sites/default/files/programs/curriculum-instruction/healthpefacslearningstandards.pdf" TargetMode="External" Id="Raf033b988cda4777" /><Relationship Type="http://schemas.openxmlformats.org/officeDocument/2006/relationships/hyperlink" Target="https://www.nysed.gov/sites/default/files/programs/curriculum-instruction/healthpefacslearningstandards.pdf" TargetMode="External" Id="Rc3dd46183b9345ac" /><Relationship Type="http://schemas.openxmlformats.org/officeDocument/2006/relationships/hyperlink" Target="https://www.nysed.gov/sites/default/files/programs/curriculum-instruction/healthpefacslearningstandards.pdf" TargetMode="External" Id="R0e9428a1f3114990" /><Relationship Type="http://schemas.openxmlformats.org/officeDocument/2006/relationships/hyperlink" Target="https://www.nysed.gov/sites/default/files/programs/curriculum-instruction/healthpefacslearningstandards.pdf" TargetMode="External" Id="R4300ba0b538b4a9c" /><Relationship Type="http://schemas.openxmlformats.org/officeDocument/2006/relationships/hyperlink" Target="https://www.nysed.gov/sites/default/files/programs/curriculum-instruction/healthpefacslearningstandards.pdf" TargetMode="External" Id="Ra1418997a06148bc" /><Relationship Type="http://schemas.openxmlformats.org/officeDocument/2006/relationships/hyperlink" Target="https://www.nysed.gov/sites/default/files/programs/curriculum-instruction/healthpefacslearningstandards.pdf" TargetMode="External" Id="Rbdc2d410e9d9477f" /><Relationship Type="http://schemas.openxmlformats.org/officeDocument/2006/relationships/hyperlink" Target="https://www.nysed.gov/sites/default/files/programs/curriculum-instruction/healthpefacslearningstandards.pdf" TargetMode="External" Id="R1d57abce291f4806" /><Relationship Type="http://schemas.openxmlformats.org/officeDocument/2006/relationships/hyperlink" Target="https://www.nysed.gov/sites/default/files/programs/curriculum-instruction/healthpefacslearningstandards.pdf" TargetMode="External" Id="Rc8c12cff1326407d" /><Relationship Type="http://schemas.openxmlformats.org/officeDocument/2006/relationships/hyperlink" Target="https://www.nysed.gov/sites/default/files/programs/curriculum-instruction/healthpefacslearningstandards.pdf" TargetMode="External" Id="R062be5ab088c4b9e" /><Relationship Type="http://schemas.openxmlformats.org/officeDocument/2006/relationships/hyperlink" Target="https://www.nysed.gov/sites/default/files/programs/curriculum-instruction/healthpefacslearningstandards.pdf" TargetMode="External" Id="R9f41437a8e354442" /><Relationship Type="http://schemas.openxmlformats.org/officeDocument/2006/relationships/hyperlink" Target="https://www.nysed.gov/sites/default/files/programs/curriculum-instruction/healthpefacslearningstandards.pdf" TargetMode="External" Id="R1424d27218ad4111" /><Relationship Type="http://schemas.microsoft.com/office/2020/10/relationships/intelligence" Target="intelligence2.xml" Id="R70513861eda5496f" 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nylearns.org/module/cm/Cmap/view/3114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5" ma:contentTypeDescription="Create a new document." ma:contentTypeScope="" ma:versionID="55c199d132df28aa40aeb395aebb8bd8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c2c657101b9a675eb90139e6b7eb5d79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F8C25D-2782-4EF1-BCA2-93AA7DADBBC6}"/>
</file>

<file path=customXml/itemProps2.xml><?xml version="1.0" encoding="utf-8"?>
<ds:datastoreItem xmlns:ds="http://schemas.openxmlformats.org/officeDocument/2006/customXml" ds:itemID="{31E523FA-8A29-482D-9823-A03295A5C86E}"/>
</file>

<file path=customXml/itemProps3.xml><?xml version="1.0" encoding="utf-8"?>
<ds:datastoreItem xmlns:ds="http://schemas.openxmlformats.org/officeDocument/2006/customXml" ds:itemID="{97927D46-075A-4624-8F5D-AC939A1CAA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Vranic, Jason</cp:lastModifiedBy>
  <dcterms:created xsi:type="dcterms:W3CDTF">2023-11-15T20:10:47Z</dcterms:created>
  <dcterms:modified xsi:type="dcterms:W3CDTF">2024-01-31T19:59:03Z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2023-11-15T00:00:00Z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0x010100AB96A5CE2C39BB48934034F21A364FEA</vt:lpwstr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